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CE73" w14:textId="77777777" w:rsidR="009C5F4A" w:rsidRDefault="009C5F4A" w:rsidP="009C5F4A">
      <w:pPr>
        <w:spacing w:after="0" w:line="240" w:lineRule="auto"/>
        <w:jc w:val="center"/>
        <w:rPr>
          <w:rFonts w:ascii="Verdana" w:hAnsi="Verdana" w:cs="Verdana"/>
          <w:b/>
          <w:sz w:val="36"/>
        </w:rPr>
      </w:pPr>
    </w:p>
    <w:p w14:paraId="6A8BFFB2" w14:textId="77777777" w:rsidR="009C5F4A" w:rsidRDefault="009C5F4A" w:rsidP="009C5F4A">
      <w:pPr>
        <w:spacing w:after="0" w:line="240" w:lineRule="auto"/>
        <w:jc w:val="center"/>
        <w:rPr>
          <w:rFonts w:ascii="Verdana" w:hAnsi="Verdana" w:cs="Verdana"/>
          <w:b/>
          <w:sz w:val="36"/>
        </w:rPr>
      </w:pPr>
    </w:p>
    <w:p w14:paraId="17DD3B7D" w14:textId="77777777" w:rsidR="009C5F4A" w:rsidRDefault="009C5F4A" w:rsidP="009C5F4A">
      <w:pPr>
        <w:spacing w:after="0" w:line="240" w:lineRule="auto"/>
        <w:jc w:val="center"/>
        <w:rPr>
          <w:rFonts w:ascii="Verdana" w:hAnsi="Verdana" w:cs="Verdana"/>
          <w:b/>
          <w:sz w:val="36"/>
        </w:rPr>
      </w:pPr>
    </w:p>
    <w:p w14:paraId="1D3FEC80" w14:textId="77777777" w:rsidR="009C5F4A" w:rsidRDefault="009C5F4A" w:rsidP="009C5F4A">
      <w:pPr>
        <w:spacing w:after="0" w:line="240" w:lineRule="auto"/>
        <w:jc w:val="center"/>
        <w:rPr>
          <w:rFonts w:ascii="Verdana" w:hAnsi="Verdana" w:cs="Verdana"/>
          <w:b/>
          <w:sz w:val="36"/>
        </w:rPr>
      </w:pPr>
    </w:p>
    <w:p w14:paraId="3860A5EB" w14:textId="77777777" w:rsidR="009C5F4A" w:rsidRDefault="009C5F4A" w:rsidP="009C5F4A">
      <w:pPr>
        <w:spacing w:after="0" w:line="240" w:lineRule="auto"/>
        <w:jc w:val="center"/>
        <w:rPr>
          <w:rFonts w:ascii="Verdana" w:hAnsi="Verdana" w:cs="Verdana"/>
          <w:b/>
          <w:sz w:val="36"/>
        </w:rPr>
      </w:pPr>
    </w:p>
    <w:p w14:paraId="6ECA03C8" w14:textId="77777777" w:rsidR="009C5F4A" w:rsidRDefault="009C5F4A" w:rsidP="009C5F4A">
      <w:pPr>
        <w:spacing w:after="0" w:line="240" w:lineRule="auto"/>
        <w:jc w:val="center"/>
        <w:rPr>
          <w:rFonts w:ascii="Verdana" w:hAnsi="Verdana" w:cs="Verdana"/>
          <w:b/>
          <w:sz w:val="36"/>
        </w:rPr>
      </w:pPr>
    </w:p>
    <w:p w14:paraId="57000092" w14:textId="77777777" w:rsidR="009C5F4A" w:rsidRDefault="009C5F4A" w:rsidP="009C5F4A">
      <w:pPr>
        <w:spacing w:after="0" w:line="240" w:lineRule="auto"/>
        <w:jc w:val="center"/>
        <w:rPr>
          <w:rFonts w:ascii="Verdana" w:hAnsi="Verdana" w:cs="Verdana"/>
          <w:b/>
          <w:sz w:val="36"/>
        </w:rPr>
      </w:pPr>
    </w:p>
    <w:p w14:paraId="68BAF06F" w14:textId="77777777" w:rsidR="009C5F4A" w:rsidRDefault="009C5F4A" w:rsidP="009C5F4A">
      <w:pPr>
        <w:spacing w:after="0" w:line="240" w:lineRule="auto"/>
        <w:jc w:val="center"/>
        <w:rPr>
          <w:rFonts w:ascii="Verdana" w:hAnsi="Verdana" w:cs="Verdana"/>
          <w:b/>
          <w:sz w:val="36"/>
        </w:rPr>
      </w:pPr>
    </w:p>
    <w:p w14:paraId="66A6BFB8" w14:textId="77777777" w:rsidR="009C5F4A" w:rsidRDefault="009C5F4A" w:rsidP="009C5F4A">
      <w:pPr>
        <w:spacing w:after="0" w:line="240" w:lineRule="auto"/>
        <w:jc w:val="center"/>
        <w:rPr>
          <w:rFonts w:ascii="Verdana" w:hAnsi="Verdana" w:cs="Verdana"/>
          <w:b/>
          <w:sz w:val="36"/>
        </w:rPr>
      </w:pPr>
    </w:p>
    <w:p w14:paraId="2615D72D" w14:textId="77777777" w:rsidR="009C5F4A" w:rsidRDefault="009C5F4A" w:rsidP="009C5F4A">
      <w:pPr>
        <w:spacing w:after="0" w:line="240" w:lineRule="auto"/>
        <w:jc w:val="center"/>
        <w:rPr>
          <w:rFonts w:ascii="Verdana" w:hAnsi="Verdana" w:cs="Verdana"/>
          <w:b/>
          <w:sz w:val="36"/>
        </w:rPr>
      </w:pPr>
    </w:p>
    <w:p w14:paraId="2EECB151" w14:textId="77777777" w:rsidR="009C5F4A" w:rsidRDefault="009C5F4A" w:rsidP="009C5F4A">
      <w:pPr>
        <w:spacing w:after="0" w:line="240" w:lineRule="auto"/>
        <w:jc w:val="center"/>
        <w:rPr>
          <w:rFonts w:ascii="Verdana" w:hAnsi="Verdana" w:cs="Verdana"/>
          <w:b/>
          <w:sz w:val="36"/>
        </w:rPr>
      </w:pPr>
    </w:p>
    <w:p w14:paraId="495B2D58" w14:textId="77777777" w:rsidR="009C5F4A" w:rsidRDefault="009C5F4A" w:rsidP="009C5F4A">
      <w:pPr>
        <w:spacing w:after="0" w:line="240" w:lineRule="auto"/>
        <w:jc w:val="center"/>
        <w:rPr>
          <w:rFonts w:ascii="Verdana" w:hAnsi="Verdana" w:cs="Verdana"/>
          <w:b/>
          <w:sz w:val="36"/>
        </w:rPr>
      </w:pPr>
    </w:p>
    <w:p w14:paraId="49E7564B" w14:textId="77777777" w:rsidR="009C5F4A" w:rsidRDefault="009C5F4A" w:rsidP="009C5F4A">
      <w:pPr>
        <w:spacing w:after="0" w:line="240" w:lineRule="auto"/>
        <w:jc w:val="center"/>
        <w:rPr>
          <w:rFonts w:ascii="Verdana" w:hAnsi="Verdana" w:cs="Verdana"/>
          <w:b/>
          <w:sz w:val="36"/>
        </w:rPr>
      </w:pPr>
    </w:p>
    <w:p w14:paraId="4AE66678" w14:textId="77777777" w:rsidR="009C5F4A" w:rsidRDefault="009C5F4A" w:rsidP="009C5F4A">
      <w:pPr>
        <w:spacing w:after="0" w:line="240" w:lineRule="auto"/>
        <w:jc w:val="center"/>
        <w:rPr>
          <w:rFonts w:ascii="Verdana" w:hAnsi="Verdana" w:cs="Verdana"/>
          <w:b/>
          <w:sz w:val="36"/>
        </w:rPr>
      </w:pPr>
    </w:p>
    <w:p w14:paraId="03F5E0AA" w14:textId="77777777" w:rsidR="009C5F4A" w:rsidRDefault="00932F9D" w:rsidP="00006057">
      <w:pPr>
        <w:spacing w:after="0" w:line="240" w:lineRule="auto"/>
        <w:jc w:val="right"/>
        <w:rPr>
          <w:rFonts w:ascii="Verdana" w:hAnsi="Verdana" w:cs="Verdana"/>
          <w:b/>
          <w:sz w:val="36"/>
        </w:rPr>
      </w:pPr>
      <w:r>
        <w:rPr>
          <w:rFonts w:ascii="Verdana" w:hAnsi="Verdana" w:cs="Verdana"/>
          <w:b/>
          <w:sz w:val="36"/>
        </w:rPr>
        <w:t xml:space="preserve">PROYECTO </w:t>
      </w:r>
      <w:r w:rsidR="009C5F4A">
        <w:rPr>
          <w:rFonts w:ascii="Verdana" w:hAnsi="Verdana" w:cs="Verdana"/>
          <w:b/>
          <w:sz w:val="36"/>
        </w:rPr>
        <w:t xml:space="preserve">INSTALACIÓN DE </w:t>
      </w:r>
      <w:r w:rsidR="006921C0">
        <w:rPr>
          <w:rFonts w:ascii="Verdana" w:hAnsi="Verdana" w:cs="Verdana"/>
          <w:b/>
          <w:sz w:val="36"/>
        </w:rPr>
        <w:t>SEGURIDAD</w:t>
      </w:r>
    </w:p>
    <w:p w14:paraId="0AB88FC9" w14:textId="77777777" w:rsidR="00CC1C1B" w:rsidRDefault="00CC1C1B">
      <w:pPr>
        <w:spacing w:after="0" w:line="2" w:lineRule="auto"/>
        <w:sectPr w:rsidR="00CC1C1B" w:rsidSect="00E20E8F">
          <w:headerReference w:type="default" r:id="rId8"/>
          <w:footerReference w:type="default" r:id="rId9"/>
          <w:pgSz w:w="11906" w:h="16838"/>
          <w:pgMar w:top="907" w:right="1701" w:bottom="907" w:left="907" w:header="567" w:footer="567" w:gutter="284"/>
          <w:cols w:space="708"/>
          <w:titlePg/>
          <w:docGrid w:linePitch="360"/>
        </w:sectPr>
      </w:pPr>
    </w:p>
    <w:p w14:paraId="6570C412" w14:textId="77777777" w:rsidR="00CC1C1B" w:rsidRDefault="00CC1C1B">
      <w:pPr>
        <w:spacing w:after="0" w:line="2" w:lineRule="auto"/>
      </w:pPr>
    </w:p>
    <w:p w14:paraId="7D7FD2BE" w14:textId="7BDAC5CF" w:rsidR="007538EE" w:rsidRPr="007538EE" w:rsidRDefault="007538EE">
      <w:pPr>
        <w:pStyle w:val="TDC1"/>
        <w:tabs>
          <w:tab w:val="right" w:leader="dot" w:pos="9004"/>
        </w:tabs>
        <w:rPr>
          <w:b/>
          <w:bCs/>
          <w:noProof/>
        </w:rPr>
      </w:pPr>
      <w:r w:rsidRPr="007538EE">
        <w:fldChar w:fldCharType="begin"/>
      </w:r>
      <w:r w:rsidRPr="007538EE">
        <w:instrText xml:space="preserve"> TOC \h \z \t "CAP.1;1;CAP.2;2" </w:instrText>
      </w:r>
      <w:r w:rsidRPr="007538EE">
        <w:fldChar w:fldCharType="separate"/>
      </w:r>
      <w:hyperlink w:anchor="_Toc127357090" w:history="1">
        <w:r w:rsidRPr="007538EE">
          <w:rPr>
            <w:rStyle w:val="Hipervnculo"/>
            <w:b/>
            <w:bCs/>
            <w:noProof/>
          </w:rPr>
          <w:t>1.- OBJETO</w:t>
        </w:r>
        <w:r w:rsidRPr="007538EE">
          <w:rPr>
            <w:b/>
            <w:bCs/>
            <w:noProof/>
            <w:webHidden/>
          </w:rPr>
          <w:tab/>
        </w:r>
        <w:r w:rsidRPr="007538EE">
          <w:rPr>
            <w:b/>
            <w:bCs/>
            <w:noProof/>
            <w:webHidden/>
          </w:rPr>
          <w:fldChar w:fldCharType="begin"/>
        </w:r>
        <w:r w:rsidRPr="007538EE">
          <w:rPr>
            <w:b/>
            <w:bCs/>
            <w:noProof/>
            <w:webHidden/>
          </w:rPr>
          <w:instrText xml:space="preserve"> PAGEREF _Toc127357090 \h </w:instrText>
        </w:r>
        <w:r w:rsidRPr="007538EE">
          <w:rPr>
            <w:b/>
            <w:bCs/>
            <w:noProof/>
            <w:webHidden/>
          </w:rPr>
        </w:r>
        <w:r w:rsidRPr="007538EE">
          <w:rPr>
            <w:b/>
            <w:bCs/>
            <w:noProof/>
            <w:webHidden/>
          </w:rPr>
          <w:fldChar w:fldCharType="separate"/>
        </w:r>
        <w:r w:rsidR="001178C7">
          <w:rPr>
            <w:b/>
            <w:bCs/>
            <w:noProof/>
            <w:webHidden/>
          </w:rPr>
          <w:t>2</w:t>
        </w:r>
        <w:r w:rsidRPr="007538EE">
          <w:rPr>
            <w:b/>
            <w:bCs/>
            <w:noProof/>
            <w:webHidden/>
          </w:rPr>
          <w:fldChar w:fldCharType="end"/>
        </w:r>
      </w:hyperlink>
    </w:p>
    <w:p w14:paraId="2BC4B5AA" w14:textId="4373E2A1" w:rsidR="007538EE" w:rsidRPr="007538EE" w:rsidRDefault="00000000">
      <w:pPr>
        <w:pStyle w:val="TDC2"/>
        <w:tabs>
          <w:tab w:val="right" w:leader="dot" w:pos="9004"/>
        </w:tabs>
        <w:rPr>
          <w:b/>
          <w:bCs/>
          <w:noProof/>
        </w:rPr>
      </w:pPr>
      <w:hyperlink w:anchor="_Toc127357091" w:history="1">
        <w:r w:rsidR="007538EE" w:rsidRPr="007538EE">
          <w:rPr>
            <w:rStyle w:val="Hipervnculo"/>
            <w:b/>
            <w:bCs/>
            <w:noProof/>
          </w:rPr>
          <w:t>1.1.- Objeto del proyecto</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_Toc127357091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347A114D" w14:textId="153B9A8C" w:rsidR="007538EE" w:rsidRPr="007538EE" w:rsidRDefault="00000000">
      <w:pPr>
        <w:pStyle w:val="TDC2"/>
        <w:tabs>
          <w:tab w:val="right" w:leader="dot" w:pos="9004"/>
        </w:tabs>
        <w:rPr>
          <w:b/>
          <w:bCs/>
          <w:noProof/>
        </w:rPr>
      </w:pPr>
      <w:hyperlink w:anchor="_Toc127357092" w:history="1">
        <w:r w:rsidR="007538EE" w:rsidRPr="007538EE">
          <w:rPr>
            <w:rStyle w:val="Hipervnculo"/>
            <w:b/>
            <w:bCs/>
            <w:noProof/>
          </w:rPr>
          <w:t>1.2.- Legislación aplicable</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_Toc127357092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49F688F2" w14:textId="08267ABD" w:rsidR="007538EE" w:rsidRPr="007538EE" w:rsidRDefault="00000000">
      <w:pPr>
        <w:pStyle w:val="TDC1"/>
        <w:tabs>
          <w:tab w:val="right" w:leader="dot" w:pos="9004"/>
        </w:tabs>
        <w:rPr>
          <w:b/>
          <w:bCs/>
          <w:noProof/>
        </w:rPr>
      </w:pPr>
      <w:hyperlink w:anchor="_Toc127357093" w:history="1">
        <w:r w:rsidR="007538EE" w:rsidRPr="007538EE">
          <w:rPr>
            <w:rStyle w:val="Hipervnculo"/>
            <w:b/>
            <w:bCs/>
            <w:noProof/>
          </w:rPr>
          <w:t>2.- ESTUDIO DE EMPLAZAMIENTO, CONTENIDO</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_Toc127357093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11F07AD1" w14:textId="631F7427" w:rsidR="007538EE" w:rsidRPr="007538EE" w:rsidRDefault="00000000">
      <w:pPr>
        <w:pStyle w:val="TDC2"/>
        <w:tabs>
          <w:tab w:val="right" w:leader="dot" w:pos="9004"/>
        </w:tabs>
        <w:rPr>
          <w:b/>
          <w:bCs/>
          <w:noProof/>
        </w:rPr>
      </w:pPr>
      <w:hyperlink w:anchor="_Toc127357094" w:history="1">
        <w:r w:rsidR="007538EE" w:rsidRPr="007538EE">
          <w:rPr>
            <w:rStyle w:val="Hipervnculo"/>
            <w:b/>
            <w:bCs/>
            <w:noProof/>
          </w:rPr>
          <w:t>2.1.-Tipo</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_Toc127357094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51A461AA" w14:textId="53FDC9D5" w:rsidR="007538EE" w:rsidRPr="007538EE" w:rsidRDefault="00000000">
      <w:pPr>
        <w:pStyle w:val="TDC2"/>
        <w:tabs>
          <w:tab w:val="right" w:leader="dot" w:pos="9004"/>
        </w:tabs>
        <w:rPr>
          <w:b/>
          <w:bCs/>
          <w:noProof/>
        </w:rPr>
      </w:pPr>
      <w:hyperlink w:anchor="_Toc127357095" w:history="1">
        <w:r w:rsidR="007538EE" w:rsidRPr="007538EE">
          <w:rPr>
            <w:rStyle w:val="Hipervnculo"/>
            <w:b/>
            <w:bCs/>
            <w:noProof/>
          </w:rPr>
          <w:t>2.2.- Volumen o tamaño</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_Toc127357095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2A43AA60" w14:textId="662A78EB" w:rsidR="007538EE" w:rsidRPr="007538EE" w:rsidRDefault="00000000">
      <w:pPr>
        <w:pStyle w:val="TDC2"/>
        <w:tabs>
          <w:tab w:val="right" w:leader="dot" w:pos="9004"/>
        </w:tabs>
        <w:rPr>
          <w:b/>
          <w:bCs/>
          <w:noProof/>
        </w:rPr>
      </w:pPr>
      <w:hyperlink w:anchor="_Toc127357096" w:history="1">
        <w:r w:rsidR="007538EE" w:rsidRPr="007538EE">
          <w:rPr>
            <w:rStyle w:val="Hipervnculo"/>
            <w:b/>
            <w:bCs/>
            <w:noProof/>
          </w:rPr>
          <w:t>2.3.-Historia de robos</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_Toc127357096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00EBE2C5" w14:textId="3C42BD46" w:rsidR="007538EE" w:rsidRPr="007538EE" w:rsidRDefault="00000000">
      <w:pPr>
        <w:pStyle w:val="TDC2"/>
        <w:tabs>
          <w:tab w:val="right" w:leader="dot" w:pos="9004"/>
        </w:tabs>
        <w:rPr>
          <w:b/>
          <w:bCs/>
          <w:noProof/>
        </w:rPr>
      </w:pPr>
      <w:hyperlink w:anchor="_Toc127357097" w:history="1">
        <w:r w:rsidR="007538EE" w:rsidRPr="007538EE">
          <w:rPr>
            <w:rStyle w:val="Hipervnculo"/>
            <w:b/>
            <w:bCs/>
            <w:noProof/>
          </w:rPr>
          <w:t>2.4.-Peligro</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_Toc127357097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74675463" w14:textId="04007682" w:rsidR="007538EE" w:rsidRPr="007538EE" w:rsidRDefault="00000000">
      <w:pPr>
        <w:pStyle w:val="TDC2"/>
        <w:tabs>
          <w:tab w:val="right" w:leader="dot" w:pos="9004"/>
        </w:tabs>
        <w:rPr>
          <w:b/>
          <w:bCs/>
          <w:noProof/>
        </w:rPr>
      </w:pPr>
      <w:hyperlink w:anchor="_Toc127357098" w:history="1">
        <w:r w:rsidR="007538EE" w:rsidRPr="007538EE">
          <w:rPr>
            <w:rStyle w:val="Hipervnculo"/>
            <w:b/>
            <w:bCs/>
            <w:noProof/>
          </w:rPr>
          <w:t>2.5.-Daños</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_Toc127357098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3B1D5C58" w14:textId="413E518A" w:rsidR="007538EE" w:rsidRPr="007538EE" w:rsidRDefault="00000000">
      <w:pPr>
        <w:pStyle w:val="TDC1"/>
        <w:tabs>
          <w:tab w:val="right" w:leader="dot" w:pos="9004"/>
        </w:tabs>
        <w:rPr>
          <w:b/>
          <w:bCs/>
          <w:noProof/>
        </w:rPr>
      </w:pPr>
      <w:hyperlink w:anchor="_Toc127357099" w:history="1">
        <w:r w:rsidR="007538EE" w:rsidRPr="007538EE">
          <w:rPr>
            <w:rStyle w:val="Hipervnculo"/>
            <w:b/>
            <w:bCs/>
            <w:noProof/>
          </w:rPr>
          <w:t>3.- ESTUDIO DE EMPLAZAMIENTO, INTERVENCIÓN</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_Toc127357099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706C5D14" w14:textId="195BBAB2" w:rsidR="007538EE" w:rsidRPr="007538EE" w:rsidRDefault="00000000">
      <w:pPr>
        <w:pStyle w:val="TDC2"/>
        <w:tabs>
          <w:tab w:val="right" w:leader="dot" w:pos="9004"/>
        </w:tabs>
        <w:rPr>
          <w:b/>
          <w:bCs/>
          <w:noProof/>
        </w:rPr>
      </w:pPr>
      <w:hyperlink w:anchor="_Toc127357100" w:history="1">
        <w:r w:rsidR="007538EE" w:rsidRPr="007538EE">
          <w:rPr>
            <w:rStyle w:val="Hipervnculo"/>
            <w:b/>
            <w:bCs/>
            <w:noProof/>
          </w:rPr>
          <w:t>3.1.-Construcción</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_Toc127357100 \h </w:instrText>
        </w:r>
        <w:r w:rsidR="007538EE" w:rsidRPr="007538EE">
          <w:rPr>
            <w:b/>
            <w:bCs/>
            <w:noProof/>
            <w:webHidden/>
          </w:rPr>
        </w:r>
        <w:r w:rsidR="007538EE" w:rsidRPr="007538EE">
          <w:rPr>
            <w:b/>
            <w:bCs/>
            <w:noProof/>
            <w:webHidden/>
          </w:rPr>
          <w:fldChar w:fldCharType="separate"/>
        </w:r>
        <w:r w:rsidR="001178C7">
          <w:rPr>
            <w:b/>
            <w:bCs/>
            <w:noProof/>
            <w:webHidden/>
          </w:rPr>
          <w:t>2</w:t>
        </w:r>
        <w:r w:rsidR="007538EE" w:rsidRPr="007538EE">
          <w:rPr>
            <w:b/>
            <w:bCs/>
            <w:noProof/>
            <w:webHidden/>
          </w:rPr>
          <w:fldChar w:fldCharType="end"/>
        </w:r>
      </w:hyperlink>
    </w:p>
    <w:p w14:paraId="083BC28D" w14:textId="385BBC39" w:rsidR="007538EE" w:rsidRPr="007538EE" w:rsidRDefault="00000000">
      <w:pPr>
        <w:pStyle w:val="TDC2"/>
        <w:tabs>
          <w:tab w:val="right" w:leader="dot" w:pos="9004"/>
        </w:tabs>
        <w:rPr>
          <w:b/>
          <w:bCs/>
          <w:noProof/>
        </w:rPr>
      </w:pPr>
      <w:hyperlink w:anchor="_Toc127357101" w:history="1">
        <w:r w:rsidR="007538EE" w:rsidRPr="007538EE">
          <w:rPr>
            <w:rStyle w:val="Hipervnculo"/>
            <w:b/>
            <w:bCs/>
            <w:noProof/>
          </w:rPr>
          <w:t>3.2.-Aberturas</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_Toc127357101 \h </w:instrText>
        </w:r>
        <w:r w:rsidR="007538EE" w:rsidRPr="007538EE">
          <w:rPr>
            <w:b/>
            <w:bCs/>
            <w:noProof/>
            <w:webHidden/>
          </w:rPr>
        </w:r>
        <w:r w:rsidR="007538EE" w:rsidRPr="007538EE">
          <w:rPr>
            <w:b/>
            <w:bCs/>
            <w:noProof/>
            <w:webHidden/>
          </w:rPr>
          <w:fldChar w:fldCharType="separate"/>
        </w:r>
        <w:r w:rsidR="001178C7">
          <w:rPr>
            <w:b/>
            <w:bCs/>
            <w:noProof/>
            <w:webHidden/>
          </w:rPr>
          <w:t>3</w:t>
        </w:r>
        <w:r w:rsidR="007538EE" w:rsidRPr="007538EE">
          <w:rPr>
            <w:b/>
            <w:bCs/>
            <w:noProof/>
            <w:webHidden/>
          </w:rPr>
          <w:fldChar w:fldCharType="end"/>
        </w:r>
      </w:hyperlink>
    </w:p>
    <w:p w14:paraId="77A35F7B" w14:textId="5DE4ED45" w:rsidR="007538EE" w:rsidRPr="007538EE" w:rsidRDefault="00000000">
      <w:pPr>
        <w:pStyle w:val="TDC2"/>
        <w:tabs>
          <w:tab w:val="right" w:leader="dot" w:pos="9004"/>
        </w:tabs>
        <w:rPr>
          <w:b/>
          <w:bCs/>
          <w:noProof/>
        </w:rPr>
      </w:pPr>
      <w:hyperlink w:anchor="_Toc127357102" w:history="1">
        <w:r w:rsidR="007538EE" w:rsidRPr="007538EE">
          <w:rPr>
            <w:rStyle w:val="Hipervnculo"/>
            <w:b/>
            <w:bCs/>
            <w:noProof/>
          </w:rPr>
          <w:t>3.3.-Ocupación</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_Toc127357102 \h </w:instrText>
        </w:r>
        <w:r w:rsidR="007538EE" w:rsidRPr="007538EE">
          <w:rPr>
            <w:b/>
            <w:bCs/>
            <w:noProof/>
            <w:webHidden/>
          </w:rPr>
        </w:r>
        <w:r w:rsidR="007538EE" w:rsidRPr="007538EE">
          <w:rPr>
            <w:b/>
            <w:bCs/>
            <w:noProof/>
            <w:webHidden/>
          </w:rPr>
          <w:fldChar w:fldCharType="separate"/>
        </w:r>
        <w:r w:rsidR="001178C7">
          <w:rPr>
            <w:b/>
            <w:bCs/>
            <w:noProof/>
            <w:webHidden/>
          </w:rPr>
          <w:t>3</w:t>
        </w:r>
        <w:r w:rsidR="007538EE" w:rsidRPr="007538EE">
          <w:rPr>
            <w:b/>
            <w:bCs/>
            <w:noProof/>
            <w:webHidden/>
          </w:rPr>
          <w:fldChar w:fldCharType="end"/>
        </w:r>
      </w:hyperlink>
    </w:p>
    <w:p w14:paraId="5192DDBB" w14:textId="743F0642" w:rsidR="007538EE" w:rsidRPr="007538EE" w:rsidRDefault="00000000">
      <w:pPr>
        <w:pStyle w:val="TDC2"/>
        <w:tabs>
          <w:tab w:val="right" w:leader="dot" w:pos="9004"/>
        </w:tabs>
        <w:rPr>
          <w:b/>
          <w:bCs/>
          <w:noProof/>
        </w:rPr>
      </w:pPr>
      <w:hyperlink w:anchor="_Toc127357103" w:history="1">
        <w:r w:rsidR="007538EE" w:rsidRPr="007538EE">
          <w:rPr>
            <w:rStyle w:val="Hipervnculo"/>
            <w:b/>
            <w:bCs/>
            <w:noProof/>
          </w:rPr>
          <w:t>3.4.-Custodia de llaves</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_Toc127357103 \h </w:instrText>
        </w:r>
        <w:r w:rsidR="007538EE" w:rsidRPr="007538EE">
          <w:rPr>
            <w:b/>
            <w:bCs/>
            <w:noProof/>
            <w:webHidden/>
          </w:rPr>
        </w:r>
        <w:r w:rsidR="007538EE" w:rsidRPr="007538EE">
          <w:rPr>
            <w:b/>
            <w:bCs/>
            <w:noProof/>
            <w:webHidden/>
          </w:rPr>
          <w:fldChar w:fldCharType="separate"/>
        </w:r>
        <w:r w:rsidR="001178C7">
          <w:rPr>
            <w:b/>
            <w:bCs/>
            <w:noProof/>
            <w:webHidden/>
          </w:rPr>
          <w:t>3</w:t>
        </w:r>
        <w:r w:rsidR="007538EE" w:rsidRPr="007538EE">
          <w:rPr>
            <w:b/>
            <w:bCs/>
            <w:noProof/>
            <w:webHidden/>
          </w:rPr>
          <w:fldChar w:fldCharType="end"/>
        </w:r>
      </w:hyperlink>
    </w:p>
    <w:p w14:paraId="0A512614" w14:textId="1E010DA7" w:rsidR="007538EE" w:rsidRPr="007538EE" w:rsidRDefault="00000000">
      <w:pPr>
        <w:pStyle w:val="TDC2"/>
        <w:tabs>
          <w:tab w:val="right" w:leader="dot" w:pos="9004"/>
        </w:tabs>
        <w:rPr>
          <w:b/>
          <w:bCs/>
          <w:noProof/>
        </w:rPr>
      </w:pPr>
      <w:hyperlink w:anchor="_Toc127357104" w:history="1">
        <w:r w:rsidR="007538EE" w:rsidRPr="007538EE">
          <w:rPr>
            <w:rStyle w:val="Hipervnculo"/>
            <w:b/>
            <w:bCs/>
            <w:noProof/>
          </w:rPr>
          <w:t>3.5.-Localización</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_Toc127357104 \h </w:instrText>
        </w:r>
        <w:r w:rsidR="007538EE" w:rsidRPr="007538EE">
          <w:rPr>
            <w:b/>
            <w:bCs/>
            <w:noProof/>
            <w:webHidden/>
          </w:rPr>
        </w:r>
        <w:r w:rsidR="007538EE" w:rsidRPr="007538EE">
          <w:rPr>
            <w:b/>
            <w:bCs/>
            <w:noProof/>
            <w:webHidden/>
          </w:rPr>
          <w:fldChar w:fldCharType="separate"/>
        </w:r>
        <w:r w:rsidR="001178C7">
          <w:rPr>
            <w:b/>
            <w:bCs/>
            <w:noProof/>
            <w:webHidden/>
          </w:rPr>
          <w:t>3</w:t>
        </w:r>
        <w:r w:rsidR="007538EE" w:rsidRPr="007538EE">
          <w:rPr>
            <w:b/>
            <w:bCs/>
            <w:noProof/>
            <w:webHidden/>
          </w:rPr>
          <w:fldChar w:fldCharType="end"/>
        </w:r>
      </w:hyperlink>
    </w:p>
    <w:p w14:paraId="662E8A41" w14:textId="1A89FBB6" w:rsidR="007538EE" w:rsidRPr="007538EE" w:rsidRDefault="00000000">
      <w:pPr>
        <w:pStyle w:val="TDC1"/>
        <w:tabs>
          <w:tab w:val="right" w:leader="dot" w:pos="9004"/>
        </w:tabs>
        <w:rPr>
          <w:b/>
          <w:bCs/>
          <w:noProof/>
        </w:rPr>
      </w:pPr>
      <w:hyperlink w:anchor="_Toc127357105" w:history="1">
        <w:r w:rsidR="007538EE" w:rsidRPr="007538EE">
          <w:rPr>
            <w:rStyle w:val="Hipervnculo"/>
            <w:b/>
            <w:bCs/>
            <w:noProof/>
          </w:rPr>
          <w:t>4.- SOLUCION PROPUESTA Y MATERIAL A INSTALAR</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_Toc127357105 \h </w:instrText>
        </w:r>
        <w:r w:rsidR="007538EE" w:rsidRPr="007538EE">
          <w:rPr>
            <w:b/>
            <w:bCs/>
            <w:noProof/>
            <w:webHidden/>
          </w:rPr>
        </w:r>
        <w:r w:rsidR="007538EE" w:rsidRPr="007538EE">
          <w:rPr>
            <w:b/>
            <w:bCs/>
            <w:noProof/>
            <w:webHidden/>
          </w:rPr>
          <w:fldChar w:fldCharType="separate"/>
        </w:r>
        <w:r w:rsidR="001178C7">
          <w:rPr>
            <w:b/>
            <w:bCs/>
            <w:noProof/>
            <w:webHidden/>
          </w:rPr>
          <w:t>3</w:t>
        </w:r>
        <w:r w:rsidR="007538EE" w:rsidRPr="007538EE">
          <w:rPr>
            <w:b/>
            <w:bCs/>
            <w:noProof/>
            <w:webHidden/>
          </w:rPr>
          <w:fldChar w:fldCharType="end"/>
        </w:r>
      </w:hyperlink>
    </w:p>
    <w:p w14:paraId="227ADA46" w14:textId="614CC080" w:rsidR="007538EE" w:rsidRPr="007538EE" w:rsidRDefault="00000000">
      <w:pPr>
        <w:pStyle w:val="TDC1"/>
        <w:tabs>
          <w:tab w:val="right" w:leader="dot" w:pos="9004"/>
        </w:tabs>
        <w:rPr>
          <w:b/>
          <w:bCs/>
          <w:noProof/>
        </w:rPr>
      </w:pPr>
      <w:hyperlink w:anchor="_Toc127357106" w:history="1">
        <w:r w:rsidR="007538EE" w:rsidRPr="007538EE">
          <w:rPr>
            <w:rStyle w:val="Hipervnculo"/>
            <w:b/>
            <w:bCs/>
            <w:noProof/>
          </w:rPr>
          <w:t>5.- PRESUPUESTO</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_Toc127357106 \h </w:instrText>
        </w:r>
        <w:r w:rsidR="007538EE" w:rsidRPr="007538EE">
          <w:rPr>
            <w:b/>
            <w:bCs/>
            <w:noProof/>
            <w:webHidden/>
          </w:rPr>
        </w:r>
        <w:r w:rsidR="007538EE" w:rsidRPr="007538EE">
          <w:rPr>
            <w:b/>
            <w:bCs/>
            <w:noProof/>
            <w:webHidden/>
          </w:rPr>
          <w:fldChar w:fldCharType="separate"/>
        </w:r>
        <w:r w:rsidR="001178C7">
          <w:rPr>
            <w:b/>
            <w:bCs/>
            <w:noProof/>
            <w:webHidden/>
          </w:rPr>
          <w:t>4</w:t>
        </w:r>
        <w:r w:rsidR="007538EE" w:rsidRPr="007538EE">
          <w:rPr>
            <w:b/>
            <w:bCs/>
            <w:noProof/>
            <w:webHidden/>
          </w:rPr>
          <w:fldChar w:fldCharType="end"/>
        </w:r>
      </w:hyperlink>
    </w:p>
    <w:p w14:paraId="5E14702B" w14:textId="09C3B72E" w:rsidR="007538EE" w:rsidRPr="007538EE" w:rsidRDefault="00000000">
      <w:pPr>
        <w:pStyle w:val="TDC1"/>
        <w:tabs>
          <w:tab w:val="right" w:leader="dot" w:pos="9004"/>
        </w:tabs>
        <w:rPr>
          <w:noProof/>
        </w:rPr>
      </w:pPr>
      <w:hyperlink w:anchor="_Toc127357107" w:history="1">
        <w:r w:rsidR="007538EE" w:rsidRPr="007538EE">
          <w:rPr>
            <w:rStyle w:val="Hipervnculo"/>
            <w:b/>
            <w:bCs/>
            <w:noProof/>
          </w:rPr>
          <w:t>6.- PLANOS</w:t>
        </w:r>
        <w:r w:rsidR="007538EE" w:rsidRPr="007538EE">
          <w:rPr>
            <w:b/>
            <w:bCs/>
            <w:noProof/>
            <w:webHidden/>
          </w:rPr>
          <w:tab/>
        </w:r>
        <w:r w:rsidR="007538EE" w:rsidRPr="007538EE">
          <w:rPr>
            <w:b/>
            <w:bCs/>
            <w:noProof/>
            <w:webHidden/>
          </w:rPr>
          <w:fldChar w:fldCharType="begin"/>
        </w:r>
        <w:r w:rsidR="007538EE" w:rsidRPr="007538EE">
          <w:rPr>
            <w:b/>
            <w:bCs/>
            <w:noProof/>
            <w:webHidden/>
          </w:rPr>
          <w:instrText xml:space="preserve"> PAGEREF _Toc127357107 \h </w:instrText>
        </w:r>
        <w:r w:rsidR="007538EE" w:rsidRPr="007538EE">
          <w:rPr>
            <w:b/>
            <w:bCs/>
            <w:noProof/>
            <w:webHidden/>
          </w:rPr>
        </w:r>
        <w:r w:rsidR="007538EE" w:rsidRPr="007538EE">
          <w:rPr>
            <w:b/>
            <w:bCs/>
            <w:noProof/>
            <w:webHidden/>
          </w:rPr>
          <w:fldChar w:fldCharType="separate"/>
        </w:r>
        <w:r w:rsidR="001178C7">
          <w:rPr>
            <w:b/>
            <w:bCs/>
            <w:noProof/>
            <w:webHidden/>
          </w:rPr>
          <w:t>9</w:t>
        </w:r>
        <w:r w:rsidR="007538EE" w:rsidRPr="007538EE">
          <w:rPr>
            <w:b/>
            <w:bCs/>
            <w:noProof/>
            <w:webHidden/>
          </w:rPr>
          <w:fldChar w:fldCharType="end"/>
        </w:r>
      </w:hyperlink>
    </w:p>
    <w:p w14:paraId="1E1BF638" w14:textId="511FF910" w:rsidR="00CC1C1B" w:rsidRDefault="007538EE">
      <w:pPr>
        <w:spacing w:after="0" w:line="2" w:lineRule="auto"/>
        <w:sectPr w:rsidR="00CC1C1B" w:rsidSect="00415C07">
          <w:headerReference w:type="even" r:id="rId10"/>
          <w:headerReference w:type="default" r:id="rId11"/>
          <w:footerReference w:type="even" r:id="rId12"/>
          <w:footerReference w:type="default" r:id="rId13"/>
          <w:pgSz w:w="11906" w:h="16838"/>
          <w:pgMar w:top="907" w:right="1701" w:bottom="907" w:left="907" w:header="567" w:footer="567" w:gutter="284"/>
          <w:pgNumType w:start="1"/>
          <w:cols w:space="708"/>
          <w:docGrid w:linePitch="360"/>
        </w:sectPr>
      </w:pPr>
      <w:r w:rsidRPr="007538EE">
        <w:fldChar w:fldCharType="end"/>
      </w:r>
    </w:p>
    <w:p w14:paraId="31C17EF6" w14:textId="77777777" w:rsidR="00CC1C1B" w:rsidRDefault="00CC1C1B">
      <w:pPr>
        <w:spacing w:after="0" w:line="2" w:lineRule="auto"/>
      </w:pPr>
      <w:bookmarkStart w:id="0" w:name="REF_HTML:_RC_:1"/>
      <w:bookmarkEnd w:id="0"/>
    </w:p>
    <w:p w14:paraId="67307B2E" w14:textId="77777777" w:rsidR="00CC1C1B" w:rsidRPr="00415C07" w:rsidRDefault="00462C15" w:rsidP="007538EE">
      <w:pPr>
        <w:pStyle w:val="CAP1"/>
      </w:pPr>
      <w:bookmarkStart w:id="1" w:name="_Toc127357090"/>
      <w:r w:rsidRPr="00415C07">
        <w:t xml:space="preserve">1.- </w:t>
      </w:r>
      <w:r w:rsidR="006921C0" w:rsidRPr="00415C07">
        <w:t>OBJETO</w:t>
      </w:r>
      <w:bookmarkEnd w:id="1"/>
    </w:p>
    <w:p w14:paraId="49F28F6B" w14:textId="77777777" w:rsidR="00CC1C1B" w:rsidRPr="00415C07" w:rsidRDefault="00CC1C1B">
      <w:pPr>
        <w:spacing w:after="0" w:line="2" w:lineRule="auto"/>
        <w:rPr>
          <w:rFonts w:ascii="Verdana" w:hAnsi="Verdana"/>
          <w:sz w:val="18"/>
          <w:szCs w:val="18"/>
        </w:rPr>
      </w:pPr>
      <w:bookmarkStart w:id="2" w:name="REF_HTML:_RC_:1:1"/>
      <w:bookmarkEnd w:id="2"/>
    </w:p>
    <w:p w14:paraId="7974D170" w14:textId="77777777" w:rsidR="00CC1C1B" w:rsidRPr="00415C07" w:rsidRDefault="00462C15" w:rsidP="007538EE">
      <w:pPr>
        <w:pStyle w:val="CAP2"/>
      </w:pPr>
      <w:bookmarkStart w:id="3" w:name="_Toc127357091"/>
      <w:r w:rsidRPr="00415C07">
        <w:t>1.1.- Objeto del proyecto</w:t>
      </w:r>
      <w:bookmarkEnd w:id="3"/>
    </w:p>
    <w:p w14:paraId="1193A02A" w14:textId="6258ECB0" w:rsidR="00DF7F39" w:rsidRPr="00415C07" w:rsidRDefault="006921C0">
      <w:pPr>
        <w:pStyle w:val="CUERPOTEXTO"/>
        <w:keepLines/>
        <w:rPr>
          <w:szCs w:val="18"/>
        </w:rPr>
      </w:pPr>
      <w:r w:rsidRPr="00415C07">
        <w:rPr>
          <w:szCs w:val="18"/>
        </w:rPr>
        <w:t xml:space="preserve">El objeto de este </w:t>
      </w:r>
      <w:r w:rsidR="00C932DC" w:rsidRPr="00415C07">
        <w:rPr>
          <w:szCs w:val="18"/>
        </w:rPr>
        <w:t>proyecto</w:t>
      </w:r>
      <w:r w:rsidRPr="00415C07">
        <w:rPr>
          <w:szCs w:val="18"/>
        </w:rPr>
        <w:t xml:space="preserve"> es especificar todos y cada uno de los elementos que componen la instalación de seguridad del edificio en el que se ubica la intervención objeto de proyecto.</w:t>
      </w:r>
    </w:p>
    <w:p w14:paraId="67742314" w14:textId="77777777" w:rsidR="00CC1C1B" w:rsidRPr="00415C07" w:rsidRDefault="00CC1C1B">
      <w:pPr>
        <w:spacing w:after="0" w:line="2" w:lineRule="auto"/>
        <w:rPr>
          <w:rFonts w:ascii="Verdana" w:hAnsi="Verdana"/>
          <w:sz w:val="18"/>
          <w:szCs w:val="18"/>
        </w:rPr>
      </w:pPr>
      <w:bookmarkStart w:id="4" w:name="REF_HTML:_RC_:1:2"/>
      <w:bookmarkEnd w:id="4"/>
    </w:p>
    <w:p w14:paraId="6D729C77" w14:textId="77777777" w:rsidR="00CC1C1B" w:rsidRPr="00415C07" w:rsidRDefault="00462C15" w:rsidP="007538EE">
      <w:pPr>
        <w:pStyle w:val="CAP2"/>
      </w:pPr>
      <w:bookmarkStart w:id="5" w:name="_Toc127357092"/>
      <w:r w:rsidRPr="00415C07">
        <w:t>1.</w:t>
      </w:r>
      <w:r w:rsidR="009C5F4A" w:rsidRPr="00415C07">
        <w:t>2</w:t>
      </w:r>
      <w:r w:rsidRPr="00415C07">
        <w:t>.- Legislación aplicable</w:t>
      </w:r>
      <w:bookmarkEnd w:id="5"/>
    </w:p>
    <w:p w14:paraId="60E97824"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bookmarkStart w:id="6" w:name="REF_HTML:_RC_:1:5"/>
      <w:bookmarkEnd w:id="6"/>
      <w:r w:rsidRPr="00415C07">
        <w:rPr>
          <w:rFonts w:ascii="Verdana" w:hAnsi="Verdana"/>
          <w:sz w:val="18"/>
          <w:szCs w:val="18"/>
        </w:rPr>
        <w:t>El presente proyecto recoge las características de los materiales, los cálculos que justifican su empleo y la forma de ejecución de las instalaciones a realizar, dando con ello cumplimiento a las siguientes disposiciones:</w:t>
      </w:r>
    </w:p>
    <w:p w14:paraId="77B2E11B"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p>
    <w:p w14:paraId="2472B575"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Ley 5/2014, de 4 de abril de Seguridad Privada.</w:t>
      </w:r>
    </w:p>
    <w:p w14:paraId="5FA80BAA"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 xml:space="preserve">Informe de la Unidad Central de Seguridad Privada de la Policía Nacional Nº 2013/093 </w:t>
      </w:r>
    </w:p>
    <w:p w14:paraId="4CD46182"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Norma UNE-EN 50131-7 Sistemas de alarma. Sistemas de alarma de intrusión. Parte 7. Guía de aplicación.</w:t>
      </w:r>
    </w:p>
    <w:p w14:paraId="0AAD8F86"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Norma UNE-EN 50131-1 Sistemas de alarma. Sistemas de alarma de intrusión. Parte 1. Requisitos del sistema.</w:t>
      </w:r>
    </w:p>
    <w:p w14:paraId="3F67AC3F"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Condiciones impuestas por los Organismos Públicos afectados y Ordenanzas Municipales.</w:t>
      </w:r>
    </w:p>
    <w:p w14:paraId="0747B8F1" w14:textId="77777777" w:rsidR="00CC1C1B" w:rsidRPr="00415C07" w:rsidRDefault="00CC1C1B">
      <w:pPr>
        <w:spacing w:after="0" w:line="2" w:lineRule="auto"/>
        <w:rPr>
          <w:rFonts w:ascii="Verdana" w:hAnsi="Verdana"/>
          <w:sz w:val="18"/>
          <w:szCs w:val="18"/>
        </w:rPr>
      </w:pPr>
    </w:p>
    <w:p w14:paraId="658EB709" w14:textId="77777777" w:rsidR="006921C0" w:rsidRPr="00415C07" w:rsidRDefault="005E2E0B" w:rsidP="005E2E0B">
      <w:pPr>
        <w:pStyle w:val="CAP2"/>
        <w:keepNext/>
        <w:tabs>
          <w:tab w:val="left" w:pos="6270"/>
        </w:tabs>
        <w:rPr>
          <w:szCs w:val="18"/>
        </w:rPr>
      </w:pPr>
      <w:r>
        <w:rPr>
          <w:szCs w:val="18"/>
        </w:rPr>
        <w:tab/>
      </w:r>
    </w:p>
    <w:p w14:paraId="2F10CB08" w14:textId="77777777" w:rsidR="006921C0" w:rsidRPr="00415C07" w:rsidRDefault="006921C0" w:rsidP="007538EE">
      <w:pPr>
        <w:pStyle w:val="CAP1"/>
      </w:pPr>
      <w:bookmarkStart w:id="7" w:name="_Toc127357093"/>
      <w:r w:rsidRPr="00415C07">
        <w:t>2.- ESTUDIO DE EMPLAZAMIENTO, CONTENIDO</w:t>
      </w:r>
      <w:bookmarkEnd w:id="7"/>
    </w:p>
    <w:p w14:paraId="3249C7ED" w14:textId="77777777" w:rsidR="006921C0" w:rsidRPr="00415C07" w:rsidRDefault="006921C0" w:rsidP="006921C0">
      <w:pPr>
        <w:pStyle w:val="CUERPOTEXTO"/>
        <w:rPr>
          <w:szCs w:val="18"/>
        </w:rPr>
      </w:pPr>
    </w:p>
    <w:p w14:paraId="538796A7" w14:textId="77777777" w:rsidR="006921C0" w:rsidRPr="00415C07" w:rsidRDefault="006921C0" w:rsidP="007538EE">
      <w:pPr>
        <w:pStyle w:val="CAP2"/>
      </w:pPr>
      <w:bookmarkStart w:id="8" w:name="_Toc127357094"/>
      <w:r w:rsidRPr="00415C07">
        <w:t>2.1.-Tipo</w:t>
      </w:r>
      <w:bookmarkEnd w:id="8"/>
    </w:p>
    <w:p w14:paraId="13AB706B" w14:textId="77777777" w:rsidR="006921C0" w:rsidRPr="00415C07" w:rsidRDefault="006921C0" w:rsidP="006921C0">
      <w:pPr>
        <w:pStyle w:val="CUERPOTEXTO"/>
        <w:rPr>
          <w:szCs w:val="18"/>
        </w:rPr>
      </w:pPr>
      <w:r w:rsidRPr="00415C07">
        <w:rPr>
          <w:szCs w:val="18"/>
        </w:rPr>
        <w:t>El edif</w:t>
      </w:r>
      <w:r w:rsidR="004078B9" w:rsidRPr="00415C07">
        <w:rPr>
          <w:szCs w:val="18"/>
        </w:rPr>
        <w:t>icio donde se desea instalar los elementos de seguridad necesarios para la protección del centro de salud.</w:t>
      </w:r>
    </w:p>
    <w:p w14:paraId="330473FE" w14:textId="77777777" w:rsidR="006921C0" w:rsidRPr="00415C07" w:rsidRDefault="006921C0" w:rsidP="006921C0">
      <w:pPr>
        <w:pStyle w:val="CUERPOTEXTO"/>
        <w:rPr>
          <w:szCs w:val="18"/>
        </w:rPr>
      </w:pPr>
      <w:r w:rsidRPr="00415C07">
        <w:rPr>
          <w:szCs w:val="18"/>
        </w:rPr>
        <w:t>Además de los bienes ubicados en el interior, cabe destacar la presencia de materiales e instrumentación de alto valor económico</w:t>
      </w:r>
      <w:r w:rsidR="004078B9" w:rsidRPr="00415C07">
        <w:rPr>
          <w:szCs w:val="18"/>
        </w:rPr>
        <w:t xml:space="preserve"> de uso sanitario para el trato de los pacientes.</w:t>
      </w:r>
    </w:p>
    <w:p w14:paraId="4CE296D0" w14:textId="77777777" w:rsidR="006921C0" w:rsidRPr="00415C07" w:rsidRDefault="006921C0" w:rsidP="007538EE">
      <w:pPr>
        <w:pStyle w:val="CAP2"/>
      </w:pPr>
      <w:bookmarkStart w:id="9" w:name="_Toc127357095"/>
      <w:r w:rsidRPr="00415C07">
        <w:t>2.2.- Volumen o tamaño</w:t>
      </w:r>
      <w:bookmarkEnd w:id="9"/>
    </w:p>
    <w:p w14:paraId="2BC0849A" w14:textId="77777777" w:rsidR="00EF6C27" w:rsidRPr="00415C07" w:rsidRDefault="00C932DC" w:rsidP="006921C0">
      <w:pPr>
        <w:pStyle w:val="CUERPOTEXTO"/>
        <w:rPr>
          <w:szCs w:val="18"/>
        </w:rPr>
      </w:pPr>
      <w:r w:rsidRPr="00415C07">
        <w:rPr>
          <w:szCs w:val="18"/>
        </w:rPr>
        <w:t>El sistema de seguridad que se va a instalar</w:t>
      </w:r>
      <w:r w:rsidR="00EF6C27" w:rsidRPr="00415C07">
        <w:rPr>
          <w:szCs w:val="18"/>
        </w:rPr>
        <w:t xml:space="preserve"> contiene elementos pequeños con montaje y transporte fácil para el acoplamiento en el edificio, y por tanto, conseguir la protección total del edificio. </w:t>
      </w:r>
    </w:p>
    <w:p w14:paraId="13ABD606" w14:textId="77777777" w:rsidR="006921C0" w:rsidRPr="00415C07" w:rsidRDefault="006921C0" w:rsidP="006921C0">
      <w:pPr>
        <w:pStyle w:val="CUERPOTEXTO"/>
        <w:rPr>
          <w:szCs w:val="18"/>
        </w:rPr>
      </w:pPr>
    </w:p>
    <w:p w14:paraId="423E61FF" w14:textId="77777777" w:rsidR="006921C0" w:rsidRPr="00415C07" w:rsidRDefault="006921C0" w:rsidP="007538EE">
      <w:pPr>
        <w:pStyle w:val="CAP2"/>
      </w:pPr>
      <w:bookmarkStart w:id="10" w:name="_Toc127357096"/>
      <w:r w:rsidRPr="00415C07">
        <w:t>2.3.-Historia de robos</w:t>
      </w:r>
      <w:bookmarkEnd w:id="10"/>
    </w:p>
    <w:p w14:paraId="6E4247DB" w14:textId="77777777" w:rsidR="006921C0" w:rsidRPr="00415C07" w:rsidRDefault="00EF6C27" w:rsidP="006921C0">
      <w:pPr>
        <w:pStyle w:val="CUERPOTEXTO"/>
        <w:rPr>
          <w:szCs w:val="18"/>
        </w:rPr>
      </w:pPr>
      <w:r w:rsidRPr="00415C07">
        <w:rPr>
          <w:szCs w:val="18"/>
        </w:rPr>
        <w:t>No tiene.</w:t>
      </w:r>
    </w:p>
    <w:p w14:paraId="7FCB7CB0" w14:textId="77777777" w:rsidR="00EF6C27" w:rsidRPr="00415C07" w:rsidRDefault="00EF6C27" w:rsidP="006921C0">
      <w:pPr>
        <w:pStyle w:val="CUERPOTEXTO"/>
        <w:rPr>
          <w:szCs w:val="18"/>
        </w:rPr>
      </w:pPr>
    </w:p>
    <w:p w14:paraId="3C7B6DF0" w14:textId="77777777" w:rsidR="006921C0" w:rsidRPr="00415C07" w:rsidRDefault="006921C0" w:rsidP="007538EE">
      <w:pPr>
        <w:pStyle w:val="CAP2"/>
      </w:pPr>
      <w:bookmarkStart w:id="11" w:name="_Toc127357097"/>
      <w:r w:rsidRPr="00415C07">
        <w:t>2.4.-Peligro</w:t>
      </w:r>
      <w:bookmarkEnd w:id="11"/>
    </w:p>
    <w:p w14:paraId="66356FB8" w14:textId="77777777" w:rsidR="00EF6C27" w:rsidRPr="00415C07" w:rsidRDefault="006921C0" w:rsidP="006921C0">
      <w:pPr>
        <w:pStyle w:val="CUERPOTEXTO"/>
        <w:rPr>
          <w:szCs w:val="18"/>
        </w:rPr>
      </w:pPr>
      <w:r w:rsidRPr="00415C07">
        <w:rPr>
          <w:szCs w:val="18"/>
        </w:rPr>
        <w:t xml:space="preserve">El peligro tanto de investigación como </w:t>
      </w:r>
      <w:r w:rsidR="00EF6C27" w:rsidRPr="00415C07">
        <w:rPr>
          <w:szCs w:val="18"/>
        </w:rPr>
        <w:t>de protección de muestras, datos, materiales y recursos sanitarios.</w:t>
      </w:r>
    </w:p>
    <w:p w14:paraId="2B0BD663" w14:textId="77777777" w:rsidR="00EF6C27" w:rsidRPr="00415C07" w:rsidRDefault="00EF6C27" w:rsidP="006921C0">
      <w:pPr>
        <w:pStyle w:val="CUERPOTEXTO"/>
        <w:rPr>
          <w:szCs w:val="18"/>
        </w:rPr>
      </w:pPr>
    </w:p>
    <w:p w14:paraId="002C6711" w14:textId="77777777" w:rsidR="006921C0" w:rsidRPr="00415C07" w:rsidRDefault="006921C0" w:rsidP="007538EE">
      <w:pPr>
        <w:pStyle w:val="CAP2"/>
      </w:pPr>
      <w:bookmarkStart w:id="12" w:name="_Toc127357098"/>
      <w:r w:rsidRPr="00415C07">
        <w:t>2.5.-Daños</w:t>
      </w:r>
      <w:bookmarkEnd w:id="12"/>
    </w:p>
    <w:p w14:paraId="427A9526" w14:textId="77777777" w:rsidR="006921C0" w:rsidRPr="00415C07" w:rsidRDefault="006921C0" w:rsidP="006921C0">
      <w:pPr>
        <w:pStyle w:val="CUERPOTEXTO"/>
        <w:rPr>
          <w:szCs w:val="18"/>
        </w:rPr>
      </w:pPr>
      <w:r w:rsidRPr="00415C07">
        <w:rPr>
          <w:szCs w:val="18"/>
        </w:rPr>
        <w:t>El riesgo de un incendio derivado de un ataque o hurto es bajo, ya que las zonas de acceso suelen estar libres de objetos que puedan actuar como combustibles.</w:t>
      </w:r>
    </w:p>
    <w:p w14:paraId="73B89F74" w14:textId="77777777" w:rsidR="006921C0" w:rsidRPr="00415C07" w:rsidRDefault="006921C0" w:rsidP="006921C0">
      <w:pPr>
        <w:pStyle w:val="CUERPOTEXTO"/>
        <w:rPr>
          <w:szCs w:val="18"/>
        </w:rPr>
      </w:pPr>
    </w:p>
    <w:p w14:paraId="0CCA2CC4" w14:textId="77777777" w:rsidR="006921C0" w:rsidRPr="00415C07" w:rsidRDefault="006921C0" w:rsidP="007538EE">
      <w:pPr>
        <w:pStyle w:val="CAP1"/>
      </w:pPr>
      <w:bookmarkStart w:id="13" w:name="_Toc127357099"/>
      <w:r w:rsidRPr="00415C07">
        <w:t>3.- ESTUDIO DE EMPLAZAMIENTO, INTERVENCIÓN</w:t>
      </w:r>
      <w:bookmarkEnd w:id="13"/>
    </w:p>
    <w:p w14:paraId="432405FD" w14:textId="77777777" w:rsidR="006921C0" w:rsidRPr="00415C07" w:rsidRDefault="006921C0" w:rsidP="006921C0">
      <w:pPr>
        <w:pStyle w:val="CUERPOTEXTO"/>
        <w:rPr>
          <w:szCs w:val="18"/>
        </w:rPr>
      </w:pPr>
    </w:p>
    <w:p w14:paraId="580689E2" w14:textId="77777777" w:rsidR="006921C0" w:rsidRPr="00415C07" w:rsidRDefault="006921C0" w:rsidP="007538EE">
      <w:pPr>
        <w:pStyle w:val="CAP2"/>
      </w:pPr>
      <w:bookmarkStart w:id="14" w:name="_Toc127357100"/>
      <w:r w:rsidRPr="00415C07">
        <w:t>3.1.-Construcción</w:t>
      </w:r>
      <w:bookmarkEnd w:id="14"/>
    </w:p>
    <w:p w14:paraId="0DE48E2D" w14:textId="541B4F44" w:rsidR="006921C0" w:rsidRPr="00415C07" w:rsidRDefault="006921C0" w:rsidP="006921C0">
      <w:pPr>
        <w:pStyle w:val="CUERPOTEXTO"/>
        <w:rPr>
          <w:szCs w:val="18"/>
        </w:rPr>
      </w:pPr>
      <w:r w:rsidRPr="00415C07">
        <w:rPr>
          <w:szCs w:val="18"/>
        </w:rPr>
        <w:t xml:space="preserve">Se trata de </w:t>
      </w:r>
      <w:r w:rsidR="00EF6C27" w:rsidRPr="00415C07">
        <w:rPr>
          <w:szCs w:val="18"/>
        </w:rPr>
        <w:t xml:space="preserve">la construcción de un </w:t>
      </w:r>
      <w:r w:rsidRPr="00415C07">
        <w:rPr>
          <w:szCs w:val="18"/>
        </w:rPr>
        <w:t xml:space="preserve">edificio </w:t>
      </w:r>
      <w:r w:rsidR="00EF6C27" w:rsidRPr="00415C07">
        <w:rPr>
          <w:szCs w:val="18"/>
        </w:rPr>
        <w:t>nuevo</w:t>
      </w:r>
      <w:r w:rsidRPr="00415C07">
        <w:rPr>
          <w:szCs w:val="18"/>
        </w:rPr>
        <w:t xml:space="preserve">, compuesto por </w:t>
      </w:r>
      <w:r w:rsidR="00200496">
        <w:rPr>
          <w:szCs w:val="18"/>
        </w:rPr>
        <w:t>una</w:t>
      </w:r>
      <w:r w:rsidRPr="00415C07">
        <w:rPr>
          <w:szCs w:val="18"/>
        </w:rPr>
        <w:t xml:space="preserve"> altura y fachadas con una modulación constante de grandes ventanales y paños de vidrio. También cuenta con una cubierta accesible solo para mantenimiento.</w:t>
      </w:r>
    </w:p>
    <w:p w14:paraId="142F1D7B" w14:textId="77777777" w:rsidR="00FC7796" w:rsidRPr="00415C07" w:rsidRDefault="00FC7796" w:rsidP="006921C0">
      <w:pPr>
        <w:pStyle w:val="CUERPOTEXTO"/>
        <w:rPr>
          <w:szCs w:val="18"/>
        </w:rPr>
      </w:pPr>
    </w:p>
    <w:p w14:paraId="6E8AB5F2" w14:textId="77777777" w:rsidR="006921C0" w:rsidRPr="00415C07" w:rsidRDefault="006921C0" w:rsidP="007538EE">
      <w:pPr>
        <w:pStyle w:val="CAP2"/>
      </w:pPr>
      <w:bookmarkStart w:id="15" w:name="_Toc127357101"/>
      <w:r w:rsidRPr="00415C07">
        <w:t>3.2.-Aberturas</w:t>
      </w:r>
      <w:bookmarkEnd w:id="15"/>
    </w:p>
    <w:p w14:paraId="5A7302F1" w14:textId="77777777" w:rsidR="006921C0" w:rsidRPr="00415C07" w:rsidRDefault="006921C0" w:rsidP="006921C0">
      <w:pPr>
        <w:pStyle w:val="CUERPOTEXTO"/>
        <w:rPr>
          <w:szCs w:val="18"/>
        </w:rPr>
      </w:pPr>
      <w:r w:rsidRPr="00415C07">
        <w:rPr>
          <w:szCs w:val="18"/>
        </w:rPr>
        <w:t>La intervención sobre el edificio existente posee varias ventanas situadas en la fachada, definidas en la documentación gráfica adjunta.</w:t>
      </w:r>
    </w:p>
    <w:p w14:paraId="0944C579" w14:textId="77777777" w:rsidR="00FC7796" w:rsidRPr="00415C07" w:rsidRDefault="00FC7796" w:rsidP="006921C0">
      <w:pPr>
        <w:pStyle w:val="CUERPOTEXTO"/>
        <w:rPr>
          <w:szCs w:val="18"/>
        </w:rPr>
      </w:pPr>
    </w:p>
    <w:p w14:paraId="2E587858" w14:textId="77777777" w:rsidR="006921C0" w:rsidRPr="00415C07" w:rsidRDefault="006921C0" w:rsidP="007538EE">
      <w:pPr>
        <w:pStyle w:val="CAP2"/>
      </w:pPr>
      <w:bookmarkStart w:id="16" w:name="_Toc127357102"/>
      <w:r w:rsidRPr="00415C07">
        <w:t>3.3.-Ocupación</w:t>
      </w:r>
      <w:bookmarkEnd w:id="16"/>
    </w:p>
    <w:p w14:paraId="130D8317" w14:textId="77777777" w:rsidR="006921C0" w:rsidRPr="00415C07" w:rsidRDefault="006921C0" w:rsidP="006921C0">
      <w:pPr>
        <w:pStyle w:val="CUERPOTEXTO"/>
        <w:rPr>
          <w:szCs w:val="18"/>
        </w:rPr>
      </w:pPr>
      <w:r w:rsidRPr="00415C07">
        <w:rPr>
          <w:szCs w:val="18"/>
        </w:rPr>
        <w:t>Se prevé que las instalaciones no están supervisadas durante los periodos no laborales, tampoco se prevé la presencia de guardas de seguridad.</w:t>
      </w:r>
    </w:p>
    <w:p w14:paraId="086AC8E6" w14:textId="77777777" w:rsidR="006921C0" w:rsidRPr="00415C07" w:rsidRDefault="006921C0" w:rsidP="006921C0">
      <w:pPr>
        <w:pStyle w:val="CUERPOTEXTO"/>
        <w:rPr>
          <w:szCs w:val="18"/>
        </w:rPr>
      </w:pPr>
      <w:r w:rsidRPr="00415C07">
        <w:rPr>
          <w:szCs w:val="18"/>
        </w:rPr>
        <w:t>El público no tiene acceso a las zonas de trabajo.</w:t>
      </w:r>
    </w:p>
    <w:p w14:paraId="03A9D43C" w14:textId="77777777" w:rsidR="00FC7796" w:rsidRPr="00415C07" w:rsidRDefault="00FC7796" w:rsidP="006921C0">
      <w:pPr>
        <w:pStyle w:val="CUERPOTEXTO"/>
        <w:rPr>
          <w:szCs w:val="18"/>
        </w:rPr>
      </w:pPr>
    </w:p>
    <w:p w14:paraId="253FA983" w14:textId="77777777" w:rsidR="006921C0" w:rsidRPr="00415C07" w:rsidRDefault="006921C0" w:rsidP="007538EE">
      <w:pPr>
        <w:pStyle w:val="CAP2"/>
      </w:pPr>
      <w:bookmarkStart w:id="17" w:name="_Toc127357103"/>
      <w:r w:rsidRPr="00415C07">
        <w:t>3.4.-Custodia de llaves</w:t>
      </w:r>
      <w:bookmarkEnd w:id="17"/>
    </w:p>
    <w:p w14:paraId="1656C469" w14:textId="6EABF9FD" w:rsidR="006921C0" w:rsidRPr="00415C07" w:rsidRDefault="006921C0" w:rsidP="006921C0">
      <w:pPr>
        <w:pStyle w:val="CUERPOTEXTO"/>
        <w:rPr>
          <w:szCs w:val="18"/>
        </w:rPr>
      </w:pPr>
      <w:r w:rsidRPr="00415C07">
        <w:rPr>
          <w:szCs w:val="18"/>
        </w:rPr>
        <w:t>Exist</w:t>
      </w:r>
      <w:r w:rsidR="007538EE">
        <w:rPr>
          <w:szCs w:val="18"/>
        </w:rPr>
        <w:t>irá</w:t>
      </w:r>
      <w:r w:rsidRPr="00415C07">
        <w:rPr>
          <w:szCs w:val="18"/>
        </w:rPr>
        <w:t>n varias personas con acceso al edificio, para responder a las emergencias generadas por el IAS.</w:t>
      </w:r>
    </w:p>
    <w:p w14:paraId="19B99E01" w14:textId="77777777" w:rsidR="00FC7796" w:rsidRPr="00415C07" w:rsidRDefault="00FC7796" w:rsidP="006921C0">
      <w:pPr>
        <w:pStyle w:val="CUERPOTEXTO"/>
        <w:rPr>
          <w:szCs w:val="18"/>
        </w:rPr>
      </w:pPr>
    </w:p>
    <w:p w14:paraId="00EF4623" w14:textId="77777777" w:rsidR="006921C0" w:rsidRPr="00415C07" w:rsidRDefault="00831715" w:rsidP="007538EE">
      <w:pPr>
        <w:pStyle w:val="CAP2"/>
      </w:pPr>
      <w:bookmarkStart w:id="18" w:name="_Toc127357104"/>
      <w:r w:rsidRPr="00415C07">
        <w:t>3</w:t>
      </w:r>
      <w:r w:rsidR="006921C0" w:rsidRPr="00415C07">
        <w:t>.5.-Localización</w:t>
      </w:r>
      <w:bookmarkEnd w:id="18"/>
    </w:p>
    <w:p w14:paraId="766261E9" w14:textId="7BD496E3" w:rsidR="006921C0" w:rsidRPr="00415C07" w:rsidRDefault="006921C0" w:rsidP="006921C0">
      <w:pPr>
        <w:pStyle w:val="CUERPOTEXTO"/>
        <w:rPr>
          <w:szCs w:val="18"/>
        </w:rPr>
      </w:pPr>
      <w:r w:rsidRPr="00415C07">
        <w:rPr>
          <w:szCs w:val="18"/>
        </w:rPr>
        <w:t xml:space="preserve">El edificio en el que se sitúa la intervención se encuentra ubicado en la </w:t>
      </w:r>
      <w:r w:rsidR="00EF6C27" w:rsidRPr="00415C07">
        <w:rPr>
          <w:szCs w:val="18"/>
        </w:rPr>
        <w:t xml:space="preserve">Calle </w:t>
      </w:r>
      <w:r w:rsidR="00483348">
        <w:rPr>
          <w:szCs w:val="18"/>
        </w:rPr>
        <w:t>Juana Francés 65</w:t>
      </w:r>
      <w:r w:rsidR="00EF6C27" w:rsidRPr="00415C07">
        <w:rPr>
          <w:szCs w:val="18"/>
        </w:rPr>
        <w:t xml:space="preserve"> (</w:t>
      </w:r>
      <w:r w:rsidR="00483348">
        <w:rPr>
          <w:szCs w:val="18"/>
        </w:rPr>
        <w:t>Pinto</w:t>
      </w:r>
      <w:r w:rsidR="00EF6C27" w:rsidRPr="00415C07">
        <w:rPr>
          <w:szCs w:val="18"/>
        </w:rPr>
        <w:t>) en fachada principal</w:t>
      </w:r>
      <w:r w:rsidRPr="00415C07">
        <w:rPr>
          <w:szCs w:val="18"/>
        </w:rPr>
        <w:t xml:space="preserve">, cuya parcela está catalogada en el catastro con uso </w:t>
      </w:r>
      <w:r w:rsidR="00EF6C27" w:rsidRPr="00415C07">
        <w:rPr>
          <w:szCs w:val="18"/>
        </w:rPr>
        <w:t>urbano.</w:t>
      </w:r>
    </w:p>
    <w:p w14:paraId="37532680" w14:textId="77777777" w:rsidR="006921C0" w:rsidRPr="00415C07" w:rsidRDefault="006921C0" w:rsidP="007538EE">
      <w:pPr>
        <w:pStyle w:val="CAP1"/>
      </w:pPr>
      <w:bookmarkStart w:id="19" w:name="_Toc127357105"/>
      <w:r w:rsidRPr="00415C07">
        <w:t>4.- SOLUCION PROPUESTA Y MATERIAL A INSTALAR</w:t>
      </w:r>
      <w:bookmarkEnd w:id="19"/>
    </w:p>
    <w:p w14:paraId="0BF8CF73" w14:textId="77777777" w:rsidR="006921C0" w:rsidRPr="00415C07" w:rsidRDefault="006921C0" w:rsidP="006921C0">
      <w:pPr>
        <w:pStyle w:val="CUERPOTEXTO"/>
        <w:rPr>
          <w:szCs w:val="18"/>
        </w:rPr>
      </w:pPr>
      <w:r w:rsidRPr="00415C07">
        <w:rPr>
          <w:szCs w:val="18"/>
        </w:rPr>
        <w:t xml:space="preserve">Se propone la siguiente solución </w:t>
      </w:r>
      <w:r w:rsidR="00EF6C27" w:rsidRPr="00415C07">
        <w:rPr>
          <w:szCs w:val="18"/>
        </w:rPr>
        <w:t>la seguridad del centro de salud,</w:t>
      </w:r>
      <w:r w:rsidR="000568E9" w:rsidRPr="00415C07">
        <w:rPr>
          <w:szCs w:val="18"/>
        </w:rPr>
        <w:t xml:space="preserve"> </w:t>
      </w:r>
      <w:r w:rsidRPr="00415C07">
        <w:rPr>
          <w:szCs w:val="18"/>
        </w:rPr>
        <w:t>para ello</w:t>
      </w:r>
      <w:r w:rsidR="000568E9" w:rsidRPr="00415C07">
        <w:rPr>
          <w:szCs w:val="18"/>
        </w:rPr>
        <w:t xml:space="preserve"> se han empleado</w:t>
      </w:r>
      <w:r w:rsidRPr="00415C07">
        <w:rPr>
          <w:szCs w:val="18"/>
        </w:rPr>
        <w:t xml:space="preserve"> los siguientes elementos:</w:t>
      </w:r>
    </w:p>
    <w:p w14:paraId="633B252C" w14:textId="77777777" w:rsidR="006921C0" w:rsidRPr="00415C07" w:rsidRDefault="006921C0" w:rsidP="006921C0">
      <w:pPr>
        <w:pStyle w:val="CUERPOTEXTO"/>
        <w:rPr>
          <w:szCs w:val="18"/>
        </w:rPr>
      </w:pPr>
    </w:p>
    <w:tbl>
      <w:tblPr>
        <w:tblStyle w:val="Tablaconcuadrcula"/>
        <w:tblW w:w="0" w:type="auto"/>
        <w:jc w:val="center"/>
        <w:tblLook w:val="04A0" w:firstRow="1" w:lastRow="0" w:firstColumn="1" w:lastColumn="0" w:noHBand="0" w:noVBand="1"/>
      </w:tblPr>
      <w:tblGrid>
        <w:gridCol w:w="4247"/>
        <w:gridCol w:w="4247"/>
      </w:tblGrid>
      <w:tr w:rsidR="003331BA" w:rsidRPr="00415C07" w14:paraId="414AE6C7" w14:textId="77777777" w:rsidTr="004435CB">
        <w:trPr>
          <w:jc w:val="center"/>
        </w:trPr>
        <w:tc>
          <w:tcPr>
            <w:tcW w:w="4247" w:type="dxa"/>
          </w:tcPr>
          <w:p w14:paraId="6F0E043D" w14:textId="77777777" w:rsidR="006921C0" w:rsidRPr="007C0176" w:rsidRDefault="006921C0" w:rsidP="004435CB">
            <w:pPr>
              <w:rPr>
                <w:rFonts w:ascii="Verdana" w:hAnsi="Verdana"/>
                <w:b/>
                <w:sz w:val="18"/>
                <w:szCs w:val="18"/>
              </w:rPr>
            </w:pPr>
            <w:r w:rsidRPr="007C0176">
              <w:rPr>
                <w:rFonts w:ascii="Verdana" w:hAnsi="Verdana"/>
                <w:b/>
                <w:sz w:val="18"/>
                <w:szCs w:val="18"/>
              </w:rPr>
              <w:t>Elemento</w:t>
            </w:r>
          </w:p>
        </w:tc>
        <w:tc>
          <w:tcPr>
            <w:tcW w:w="4247" w:type="dxa"/>
          </w:tcPr>
          <w:p w14:paraId="07C590A6" w14:textId="77777777" w:rsidR="006921C0" w:rsidRPr="007C0176" w:rsidRDefault="006921C0" w:rsidP="004435CB">
            <w:pPr>
              <w:rPr>
                <w:rFonts w:ascii="Verdana" w:hAnsi="Verdana"/>
                <w:b/>
                <w:sz w:val="18"/>
                <w:szCs w:val="18"/>
              </w:rPr>
            </w:pPr>
            <w:r w:rsidRPr="007C0176">
              <w:rPr>
                <w:rFonts w:ascii="Verdana" w:hAnsi="Verdana"/>
                <w:b/>
                <w:sz w:val="18"/>
                <w:szCs w:val="18"/>
              </w:rPr>
              <w:t>Unidades instaladas</w:t>
            </w:r>
          </w:p>
        </w:tc>
      </w:tr>
      <w:tr w:rsidR="0058205D" w:rsidRPr="00415C07" w14:paraId="405C76B1" w14:textId="77777777" w:rsidTr="004435CB">
        <w:trPr>
          <w:jc w:val="center"/>
        </w:trPr>
        <w:tc>
          <w:tcPr>
            <w:tcW w:w="4247" w:type="dxa"/>
          </w:tcPr>
          <w:p w14:paraId="71843C27" w14:textId="77777777" w:rsidR="0058205D" w:rsidRPr="00415C07" w:rsidRDefault="0058205D" w:rsidP="0058205D">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Teclado pin</w:t>
            </w:r>
          </w:p>
        </w:tc>
        <w:tc>
          <w:tcPr>
            <w:tcW w:w="4247" w:type="dxa"/>
          </w:tcPr>
          <w:p w14:paraId="79049887" w14:textId="77777777" w:rsidR="0058205D" w:rsidRPr="00415C07" w:rsidRDefault="0058205D" w:rsidP="004435CB">
            <w:pPr>
              <w:rPr>
                <w:rFonts w:ascii="Verdana" w:hAnsi="Verdana"/>
                <w:sz w:val="18"/>
                <w:szCs w:val="18"/>
              </w:rPr>
            </w:pPr>
            <w:r w:rsidRPr="00415C07">
              <w:rPr>
                <w:rFonts w:ascii="Verdana" w:hAnsi="Verdana"/>
                <w:sz w:val="18"/>
                <w:szCs w:val="18"/>
              </w:rPr>
              <w:t>1</w:t>
            </w:r>
          </w:p>
        </w:tc>
      </w:tr>
      <w:tr w:rsidR="000568E9" w:rsidRPr="00415C07" w14:paraId="48EE870C" w14:textId="77777777" w:rsidTr="004435CB">
        <w:trPr>
          <w:jc w:val="center"/>
        </w:trPr>
        <w:tc>
          <w:tcPr>
            <w:tcW w:w="4247" w:type="dxa"/>
          </w:tcPr>
          <w:p w14:paraId="364243AF"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 xml:space="preserve">Central con </w:t>
            </w:r>
            <w:r w:rsidR="0058205D" w:rsidRPr="00415C07">
              <w:rPr>
                <w:rFonts w:ascii="Verdana" w:hAnsi="Verdana" w:cs="Arial"/>
                <w:color w:val="535353"/>
                <w:sz w:val="18"/>
                <w:szCs w:val="18"/>
              </w:rPr>
              <w:t>micrófono</w:t>
            </w:r>
          </w:p>
        </w:tc>
        <w:tc>
          <w:tcPr>
            <w:tcW w:w="4247" w:type="dxa"/>
          </w:tcPr>
          <w:p w14:paraId="272B732F" w14:textId="77777777" w:rsidR="000568E9" w:rsidRPr="00415C07" w:rsidRDefault="000568E9" w:rsidP="004435CB">
            <w:pPr>
              <w:rPr>
                <w:rFonts w:ascii="Verdana" w:hAnsi="Verdana"/>
                <w:sz w:val="18"/>
                <w:szCs w:val="18"/>
              </w:rPr>
            </w:pPr>
            <w:r w:rsidRPr="00415C07">
              <w:rPr>
                <w:rFonts w:ascii="Verdana" w:hAnsi="Verdana"/>
                <w:sz w:val="18"/>
                <w:szCs w:val="18"/>
              </w:rPr>
              <w:t>1</w:t>
            </w:r>
          </w:p>
        </w:tc>
      </w:tr>
      <w:tr w:rsidR="000568E9" w:rsidRPr="00415C07" w14:paraId="0C59436A" w14:textId="77777777" w:rsidTr="004435CB">
        <w:trPr>
          <w:jc w:val="center"/>
        </w:trPr>
        <w:tc>
          <w:tcPr>
            <w:tcW w:w="4247" w:type="dxa"/>
          </w:tcPr>
          <w:p w14:paraId="01BFC150"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Altavoz techo 4"</w:t>
            </w:r>
          </w:p>
        </w:tc>
        <w:tc>
          <w:tcPr>
            <w:tcW w:w="4247" w:type="dxa"/>
          </w:tcPr>
          <w:p w14:paraId="3467C765" w14:textId="77777777" w:rsidR="000568E9" w:rsidRPr="00415C07" w:rsidRDefault="000568E9" w:rsidP="004435CB">
            <w:pPr>
              <w:rPr>
                <w:rFonts w:ascii="Verdana" w:hAnsi="Verdana"/>
                <w:sz w:val="18"/>
                <w:szCs w:val="18"/>
              </w:rPr>
            </w:pPr>
            <w:r w:rsidRPr="00415C07">
              <w:rPr>
                <w:rFonts w:ascii="Verdana" w:hAnsi="Verdana"/>
                <w:sz w:val="18"/>
                <w:szCs w:val="18"/>
              </w:rPr>
              <w:t>4</w:t>
            </w:r>
          </w:p>
        </w:tc>
      </w:tr>
      <w:tr w:rsidR="000568E9" w:rsidRPr="00415C07" w14:paraId="31F1A28A" w14:textId="77777777" w:rsidTr="004435CB">
        <w:trPr>
          <w:jc w:val="center"/>
        </w:trPr>
        <w:tc>
          <w:tcPr>
            <w:tcW w:w="4247" w:type="dxa"/>
          </w:tcPr>
          <w:p w14:paraId="577BFC31"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Sirena exterior robo</w:t>
            </w:r>
          </w:p>
        </w:tc>
        <w:tc>
          <w:tcPr>
            <w:tcW w:w="4247" w:type="dxa"/>
          </w:tcPr>
          <w:p w14:paraId="4A86D6F7" w14:textId="77777777" w:rsidR="000568E9" w:rsidRPr="00415C07" w:rsidRDefault="000568E9" w:rsidP="004435CB">
            <w:pPr>
              <w:rPr>
                <w:rFonts w:ascii="Verdana" w:hAnsi="Verdana"/>
                <w:sz w:val="18"/>
                <w:szCs w:val="18"/>
              </w:rPr>
            </w:pPr>
            <w:r w:rsidRPr="00415C07">
              <w:rPr>
                <w:rFonts w:ascii="Verdana" w:hAnsi="Verdana"/>
                <w:sz w:val="18"/>
                <w:szCs w:val="18"/>
              </w:rPr>
              <w:t>2</w:t>
            </w:r>
          </w:p>
        </w:tc>
      </w:tr>
      <w:tr w:rsidR="000568E9" w:rsidRPr="00415C07" w14:paraId="557E784F" w14:textId="77777777" w:rsidTr="004435CB">
        <w:trPr>
          <w:jc w:val="center"/>
        </w:trPr>
        <w:tc>
          <w:tcPr>
            <w:tcW w:w="4247" w:type="dxa"/>
          </w:tcPr>
          <w:p w14:paraId="1DF555B0" w14:textId="77777777" w:rsidR="000568E9" w:rsidRPr="00415C07" w:rsidRDefault="000568E9" w:rsidP="004435CB">
            <w:pPr>
              <w:rPr>
                <w:rFonts w:ascii="Verdana" w:hAnsi="Verdana"/>
                <w:sz w:val="18"/>
                <w:szCs w:val="18"/>
              </w:rPr>
            </w:pPr>
            <w:r w:rsidRPr="00415C07">
              <w:rPr>
                <w:rFonts w:ascii="Verdana" w:hAnsi="Verdana" w:cs="Arial"/>
                <w:color w:val="535353"/>
                <w:sz w:val="18"/>
                <w:szCs w:val="18"/>
              </w:rPr>
              <w:t>Teclado de ordenes</w:t>
            </w:r>
          </w:p>
        </w:tc>
        <w:tc>
          <w:tcPr>
            <w:tcW w:w="4247" w:type="dxa"/>
          </w:tcPr>
          <w:p w14:paraId="67E4F456" w14:textId="77777777" w:rsidR="000568E9" w:rsidRPr="00415C07" w:rsidRDefault="000568E9" w:rsidP="004435CB">
            <w:pPr>
              <w:rPr>
                <w:rFonts w:ascii="Verdana" w:hAnsi="Verdana"/>
                <w:sz w:val="18"/>
                <w:szCs w:val="18"/>
              </w:rPr>
            </w:pPr>
            <w:r w:rsidRPr="00415C07">
              <w:rPr>
                <w:rFonts w:ascii="Verdana" w:hAnsi="Verdana"/>
                <w:sz w:val="18"/>
                <w:szCs w:val="18"/>
              </w:rPr>
              <w:t>1</w:t>
            </w:r>
          </w:p>
        </w:tc>
      </w:tr>
      <w:tr w:rsidR="003331BA" w:rsidRPr="00415C07" w14:paraId="3C35A7F2" w14:textId="77777777" w:rsidTr="004435CB">
        <w:trPr>
          <w:jc w:val="center"/>
        </w:trPr>
        <w:tc>
          <w:tcPr>
            <w:tcW w:w="4247" w:type="dxa"/>
          </w:tcPr>
          <w:p w14:paraId="6FDA4C35" w14:textId="77777777" w:rsidR="006921C0" w:rsidRPr="00415C07" w:rsidRDefault="000568E9" w:rsidP="0097521A">
            <w:pPr>
              <w:rPr>
                <w:rFonts w:ascii="Verdana" w:hAnsi="Verdana"/>
                <w:sz w:val="18"/>
                <w:szCs w:val="18"/>
              </w:rPr>
            </w:pPr>
            <w:r w:rsidRPr="00415C07">
              <w:rPr>
                <w:rFonts w:ascii="Verdana" w:hAnsi="Verdana"/>
                <w:sz w:val="18"/>
                <w:szCs w:val="18"/>
              </w:rPr>
              <w:t>Detector volumétrico</w:t>
            </w:r>
          </w:p>
        </w:tc>
        <w:tc>
          <w:tcPr>
            <w:tcW w:w="4247" w:type="dxa"/>
          </w:tcPr>
          <w:p w14:paraId="24AA8178" w14:textId="77777777" w:rsidR="006921C0" w:rsidRPr="00415C07" w:rsidRDefault="000568E9" w:rsidP="004435CB">
            <w:pPr>
              <w:rPr>
                <w:rFonts w:ascii="Verdana" w:hAnsi="Verdana"/>
                <w:sz w:val="18"/>
                <w:szCs w:val="18"/>
              </w:rPr>
            </w:pPr>
            <w:r w:rsidRPr="00415C07">
              <w:rPr>
                <w:rFonts w:ascii="Verdana" w:hAnsi="Verdana"/>
                <w:sz w:val="18"/>
                <w:szCs w:val="18"/>
              </w:rPr>
              <w:t>22</w:t>
            </w:r>
          </w:p>
        </w:tc>
      </w:tr>
      <w:tr w:rsidR="003331BA" w:rsidRPr="00415C07" w14:paraId="6E619374" w14:textId="77777777" w:rsidTr="004435CB">
        <w:trPr>
          <w:jc w:val="center"/>
        </w:trPr>
        <w:tc>
          <w:tcPr>
            <w:tcW w:w="4247" w:type="dxa"/>
          </w:tcPr>
          <w:p w14:paraId="7178B019" w14:textId="77777777" w:rsidR="006921C0"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Contacto magnético</w:t>
            </w:r>
          </w:p>
        </w:tc>
        <w:tc>
          <w:tcPr>
            <w:tcW w:w="4247" w:type="dxa"/>
          </w:tcPr>
          <w:p w14:paraId="3E08B055" w14:textId="794A4AEC" w:rsidR="006921C0" w:rsidRPr="00415C07" w:rsidRDefault="00747BBA" w:rsidP="004435CB">
            <w:pPr>
              <w:rPr>
                <w:rFonts w:ascii="Verdana" w:hAnsi="Verdana"/>
                <w:sz w:val="18"/>
                <w:szCs w:val="18"/>
              </w:rPr>
            </w:pPr>
            <w:r>
              <w:rPr>
                <w:rFonts w:ascii="Verdana" w:hAnsi="Verdana"/>
                <w:sz w:val="18"/>
                <w:szCs w:val="18"/>
              </w:rPr>
              <w:t>109</w:t>
            </w:r>
          </w:p>
        </w:tc>
      </w:tr>
      <w:tr w:rsidR="000568E9" w:rsidRPr="00415C07" w14:paraId="09A9DFAB" w14:textId="77777777" w:rsidTr="004435CB">
        <w:trPr>
          <w:jc w:val="center"/>
        </w:trPr>
        <w:tc>
          <w:tcPr>
            <w:tcW w:w="4247" w:type="dxa"/>
          </w:tcPr>
          <w:p w14:paraId="3062BC88"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Central de seguridad</w:t>
            </w:r>
          </w:p>
        </w:tc>
        <w:tc>
          <w:tcPr>
            <w:tcW w:w="4247" w:type="dxa"/>
          </w:tcPr>
          <w:p w14:paraId="56E77CC1" w14:textId="77777777" w:rsidR="000568E9" w:rsidRPr="00415C07" w:rsidRDefault="000568E9" w:rsidP="004435CB">
            <w:pPr>
              <w:rPr>
                <w:rFonts w:ascii="Verdana" w:hAnsi="Verdana"/>
                <w:sz w:val="18"/>
                <w:szCs w:val="18"/>
              </w:rPr>
            </w:pPr>
            <w:r w:rsidRPr="00415C07">
              <w:rPr>
                <w:rFonts w:ascii="Verdana" w:hAnsi="Verdana"/>
                <w:sz w:val="18"/>
                <w:szCs w:val="18"/>
              </w:rPr>
              <w:t>1</w:t>
            </w:r>
          </w:p>
        </w:tc>
      </w:tr>
      <w:tr w:rsidR="000568E9" w:rsidRPr="00415C07" w14:paraId="0A2E4A7A" w14:textId="77777777" w:rsidTr="004435CB">
        <w:trPr>
          <w:jc w:val="center"/>
        </w:trPr>
        <w:tc>
          <w:tcPr>
            <w:tcW w:w="4247" w:type="dxa"/>
          </w:tcPr>
          <w:p w14:paraId="54F657A5"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Teclado videoportero</w:t>
            </w:r>
          </w:p>
        </w:tc>
        <w:tc>
          <w:tcPr>
            <w:tcW w:w="4247" w:type="dxa"/>
          </w:tcPr>
          <w:p w14:paraId="098D3B72" w14:textId="77777777" w:rsidR="000568E9" w:rsidRPr="00415C07" w:rsidRDefault="0058205D" w:rsidP="004435CB">
            <w:pPr>
              <w:rPr>
                <w:rFonts w:ascii="Verdana" w:hAnsi="Verdana"/>
                <w:sz w:val="18"/>
                <w:szCs w:val="18"/>
              </w:rPr>
            </w:pPr>
            <w:r w:rsidRPr="00415C07">
              <w:rPr>
                <w:rFonts w:ascii="Verdana" w:hAnsi="Verdana"/>
                <w:sz w:val="18"/>
                <w:szCs w:val="18"/>
              </w:rPr>
              <w:t>1</w:t>
            </w:r>
          </w:p>
        </w:tc>
      </w:tr>
      <w:tr w:rsidR="000568E9" w:rsidRPr="00415C07" w14:paraId="17982558" w14:textId="77777777" w:rsidTr="004435CB">
        <w:trPr>
          <w:jc w:val="center"/>
        </w:trPr>
        <w:tc>
          <w:tcPr>
            <w:tcW w:w="4247" w:type="dxa"/>
          </w:tcPr>
          <w:p w14:paraId="2CEBD76E"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Pantalla video portero</w:t>
            </w:r>
          </w:p>
        </w:tc>
        <w:tc>
          <w:tcPr>
            <w:tcW w:w="4247" w:type="dxa"/>
          </w:tcPr>
          <w:p w14:paraId="6EB457C5" w14:textId="77777777" w:rsidR="000568E9" w:rsidRPr="00415C07" w:rsidRDefault="0058205D" w:rsidP="004435CB">
            <w:pPr>
              <w:rPr>
                <w:rFonts w:ascii="Verdana" w:hAnsi="Verdana"/>
                <w:sz w:val="18"/>
                <w:szCs w:val="18"/>
              </w:rPr>
            </w:pPr>
            <w:r w:rsidRPr="00415C07">
              <w:rPr>
                <w:rFonts w:ascii="Verdana" w:hAnsi="Verdana"/>
                <w:sz w:val="18"/>
                <w:szCs w:val="18"/>
              </w:rPr>
              <w:t>1</w:t>
            </w:r>
          </w:p>
        </w:tc>
      </w:tr>
    </w:tbl>
    <w:p w14:paraId="42DD4F59" w14:textId="77777777" w:rsidR="00415C07" w:rsidRDefault="00415C07" w:rsidP="006921C0">
      <w:pPr>
        <w:pStyle w:val="CUERPOTEXTO"/>
        <w:rPr>
          <w:szCs w:val="18"/>
        </w:rPr>
      </w:pPr>
    </w:p>
    <w:p w14:paraId="3F39F3E1" w14:textId="77777777" w:rsidR="00415C07" w:rsidRDefault="00415C07">
      <w:pPr>
        <w:rPr>
          <w:rFonts w:ascii="Verdana" w:hAnsi="Verdana" w:cs="Verdana"/>
          <w:sz w:val="18"/>
          <w:szCs w:val="18"/>
        </w:rPr>
      </w:pPr>
      <w:r>
        <w:rPr>
          <w:szCs w:val="18"/>
        </w:rPr>
        <w:br w:type="page"/>
      </w:r>
    </w:p>
    <w:p w14:paraId="6A9914E7" w14:textId="77777777" w:rsidR="00415C07" w:rsidRDefault="00415C07" w:rsidP="006921C0">
      <w:pPr>
        <w:pStyle w:val="CUERPOTEXTO"/>
        <w:rPr>
          <w:szCs w:val="18"/>
        </w:rPr>
      </w:pPr>
    </w:p>
    <w:p w14:paraId="22558067" w14:textId="54E03B13" w:rsidR="003C0450" w:rsidRPr="007538EE" w:rsidRDefault="007538EE" w:rsidP="007538EE">
      <w:pPr>
        <w:pStyle w:val="CAP1"/>
        <w:sectPr w:rsidR="003C0450" w:rsidRPr="007538EE" w:rsidSect="00E20E8F">
          <w:headerReference w:type="even" r:id="rId14"/>
          <w:headerReference w:type="default" r:id="rId15"/>
          <w:footerReference w:type="even" r:id="rId16"/>
          <w:pgSz w:w="11906" w:h="16838"/>
          <w:pgMar w:top="907" w:right="1701" w:bottom="907" w:left="907" w:header="567" w:footer="567" w:gutter="284"/>
          <w:cols w:space="708"/>
          <w:docGrid w:linePitch="360"/>
        </w:sectPr>
      </w:pPr>
      <w:bookmarkStart w:id="20" w:name="_Toc127357106"/>
      <w:r w:rsidRPr="007538EE">
        <w:t>5.- PRESUPUESTO</w:t>
      </w:r>
      <w:bookmarkEnd w:id="20"/>
      <w:r w:rsidRPr="007538EE">
        <w:t xml:space="preserve"> </w:t>
      </w:r>
      <w:r w:rsidR="00415C07" w:rsidRPr="007538EE">
        <w:br w:type="page"/>
      </w: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CD6E7B" w14:paraId="6418A7DB" w14:textId="77777777" w:rsidTr="00DA4758">
        <w:tc>
          <w:tcPr>
            <w:tcW w:w="902" w:type="dxa"/>
            <w:gridSpan w:val="2"/>
            <w:tcBorders>
              <w:top w:val="nil"/>
              <w:left w:val="nil"/>
              <w:bottom w:val="nil"/>
              <w:right w:val="nil"/>
            </w:tcBorders>
            <w:tcMar>
              <w:left w:w="23" w:type="dxa"/>
              <w:right w:w="23" w:type="dxa"/>
            </w:tcMar>
          </w:tcPr>
          <w:p w14:paraId="2412AF9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7BE7BC2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4290A45"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CONJUNTO DE CENTRAL MICROPROCESADA Y TECLADO.</w:t>
            </w:r>
          </w:p>
        </w:tc>
        <w:tc>
          <w:tcPr>
            <w:tcW w:w="1150" w:type="dxa"/>
            <w:tcBorders>
              <w:top w:val="nil"/>
              <w:left w:val="nil"/>
              <w:bottom w:val="nil"/>
              <w:right w:val="nil"/>
            </w:tcBorders>
            <w:tcMar>
              <w:left w:w="0" w:type="dxa"/>
              <w:right w:w="0" w:type="dxa"/>
            </w:tcMar>
          </w:tcPr>
          <w:p w14:paraId="357BA93F"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0BC310BE" w14:textId="77777777" w:rsidTr="00DA4758">
        <w:tc>
          <w:tcPr>
            <w:tcW w:w="374" w:type="dxa"/>
            <w:tcBorders>
              <w:top w:val="nil"/>
              <w:left w:val="nil"/>
              <w:bottom w:val="nil"/>
              <w:right w:val="nil"/>
            </w:tcBorders>
            <w:tcMar>
              <w:left w:w="0" w:type="dxa"/>
              <w:right w:w="0" w:type="dxa"/>
            </w:tcMar>
          </w:tcPr>
          <w:p w14:paraId="20EC71D3"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9D76965"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7F314F1"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37745C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Suministro e instalación de central de alarma Honeywell Galaxy Dimension GD-264, grado 3, o equivalente, con fuente de alimentación auxiliar grado 3, modulo de control de puertas con PSU, 3 teclados LCD MK8 con lector de proximidad,  2 baterías 12V de 18Ah, módulos expansor RIO de 8 zonas, Fuentes de alimentación Galaxy RIO, y 50 llaveros YX0-0004, 50 pulsadores de pánico TCPA2B. Totalmente instalado, probado y funcionando. Incluye parte proporcional de Medios Auxiliares para su correcta instalación.</w:t>
            </w:r>
          </w:p>
          <w:p w14:paraId="21BDCB0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al paramento. Montaje, conexionado y comprobación de su correcto funcionamiento.</w:t>
            </w:r>
          </w:p>
        </w:tc>
        <w:tc>
          <w:tcPr>
            <w:tcW w:w="1150" w:type="dxa"/>
            <w:tcBorders>
              <w:top w:val="nil"/>
              <w:left w:val="nil"/>
              <w:bottom w:val="nil"/>
              <w:right w:val="nil"/>
            </w:tcBorders>
            <w:tcMar>
              <w:left w:w="0" w:type="dxa"/>
              <w:right w:w="0" w:type="dxa"/>
            </w:tcMar>
          </w:tcPr>
          <w:p w14:paraId="0922813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02584438" w14:textId="77777777" w:rsidTr="00DA4758">
        <w:tc>
          <w:tcPr>
            <w:tcW w:w="5443" w:type="dxa"/>
            <w:gridSpan w:val="8"/>
            <w:tcBorders>
              <w:top w:val="nil"/>
              <w:left w:val="nil"/>
              <w:bottom w:val="nil"/>
              <w:right w:val="nil"/>
            </w:tcBorders>
            <w:tcMar>
              <w:left w:w="23" w:type="dxa"/>
              <w:right w:w="23" w:type="dxa"/>
            </w:tcMar>
          </w:tcPr>
          <w:p w14:paraId="5565F7A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3D9B494"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1F16A7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4.224,98</w:t>
            </w:r>
          </w:p>
        </w:tc>
        <w:tc>
          <w:tcPr>
            <w:tcW w:w="1534" w:type="dxa"/>
            <w:gridSpan w:val="2"/>
            <w:tcBorders>
              <w:top w:val="nil"/>
              <w:left w:val="nil"/>
              <w:bottom w:val="nil"/>
              <w:right w:val="nil"/>
            </w:tcBorders>
            <w:tcMar>
              <w:left w:w="23" w:type="dxa"/>
              <w:right w:w="23" w:type="dxa"/>
            </w:tcMar>
          </w:tcPr>
          <w:p w14:paraId="758ECCE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4.224,98</w:t>
            </w:r>
          </w:p>
        </w:tc>
      </w:tr>
      <w:tr w:rsidR="00CD6E7B" w14:paraId="593A5F72" w14:textId="77777777" w:rsidTr="00DA4758">
        <w:tc>
          <w:tcPr>
            <w:tcW w:w="902" w:type="dxa"/>
            <w:gridSpan w:val="2"/>
            <w:tcBorders>
              <w:top w:val="nil"/>
              <w:left w:val="nil"/>
              <w:bottom w:val="nil"/>
              <w:right w:val="nil"/>
            </w:tcBorders>
            <w:tcMar>
              <w:left w:w="23" w:type="dxa"/>
              <w:right w:w="23" w:type="dxa"/>
            </w:tcMar>
          </w:tcPr>
          <w:p w14:paraId="0F3DBAB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4E31A67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1CB66B0"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SIRENA PARA EXTERIOR.</w:t>
            </w:r>
          </w:p>
        </w:tc>
        <w:tc>
          <w:tcPr>
            <w:tcW w:w="1150" w:type="dxa"/>
            <w:tcBorders>
              <w:top w:val="nil"/>
              <w:left w:val="nil"/>
              <w:bottom w:val="nil"/>
              <w:right w:val="nil"/>
            </w:tcBorders>
            <w:tcMar>
              <w:left w:w="0" w:type="dxa"/>
              <w:right w:w="0" w:type="dxa"/>
            </w:tcMar>
          </w:tcPr>
          <w:p w14:paraId="532F50C4"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1F5DD885" w14:textId="77777777" w:rsidTr="00DA4758">
        <w:tc>
          <w:tcPr>
            <w:tcW w:w="374" w:type="dxa"/>
            <w:tcBorders>
              <w:top w:val="nil"/>
              <w:left w:val="nil"/>
              <w:bottom w:val="nil"/>
              <w:right w:val="nil"/>
            </w:tcBorders>
            <w:tcMar>
              <w:left w:w="0" w:type="dxa"/>
              <w:right w:w="0" w:type="dxa"/>
            </w:tcMar>
          </w:tcPr>
          <w:p w14:paraId="2F6C7600"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EF7B2D1"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F93ED72"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908E91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Sirena con flash, presión acústica de 104 dBA a 3 m de distancia, de 220x272x82 mm, con carcasa de policarbonato, protección antiapertura y antisustracción y tiempo de alarma programable. Instalación en paramento exterior. Incluso elementos de fijación.  Totalmente instalado, probado y funcionando. Incluye parte proporcional de Medios Auxiliares para su correcta instalación.</w:t>
            </w:r>
          </w:p>
          <w:p w14:paraId="45E2AD1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al paramento. Montaje, conexionado y comprobación de su correcto funcionamiento.</w:t>
            </w:r>
          </w:p>
        </w:tc>
        <w:tc>
          <w:tcPr>
            <w:tcW w:w="1150" w:type="dxa"/>
            <w:tcBorders>
              <w:top w:val="nil"/>
              <w:left w:val="nil"/>
              <w:bottom w:val="nil"/>
              <w:right w:val="nil"/>
            </w:tcBorders>
            <w:tcMar>
              <w:left w:w="0" w:type="dxa"/>
              <w:right w:w="0" w:type="dxa"/>
            </w:tcMar>
          </w:tcPr>
          <w:p w14:paraId="2416F26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0EE03531" w14:textId="77777777" w:rsidTr="00DA4758">
        <w:tc>
          <w:tcPr>
            <w:tcW w:w="5443" w:type="dxa"/>
            <w:gridSpan w:val="8"/>
            <w:tcBorders>
              <w:top w:val="nil"/>
              <w:left w:val="nil"/>
              <w:bottom w:val="nil"/>
              <w:right w:val="nil"/>
            </w:tcBorders>
            <w:tcMar>
              <w:left w:w="23" w:type="dxa"/>
              <w:right w:w="23" w:type="dxa"/>
            </w:tcMar>
          </w:tcPr>
          <w:p w14:paraId="6E483942"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3C99C1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876667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97,35</w:t>
            </w:r>
          </w:p>
        </w:tc>
        <w:tc>
          <w:tcPr>
            <w:tcW w:w="1534" w:type="dxa"/>
            <w:gridSpan w:val="2"/>
            <w:tcBorders>
              <w:top w:val="nil"/>
              <w:left w:val="nil"/>
              <w:bottom w:val="nil"/>
              <w:right w:val="nil"/>
            </w:tcBorders>
            <w:tcMar>
              <w:left w:w="23" w:type="dxa"/>
              <w:right w:w="23" w:type="dxa"/>
            </w:tcMar>
          </w:tcPr>
          <w:p w14:paraId="0146A97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97,35</w:t>
            </w:r>
          </w:p>
        </w:tc>
      </w:tr>
      <w:tr w:rsidR="00CD6E7B" w14:paraId="59BC9262" w14:textId="77777777" w:rsidTr="00DA4758">
        <w:tc>
          <w:tcPr>
            <w:tcW w:w="902" w:type="dxa"/>
            <w:gridSpan w:val="2"/>
            <w:tcBorders>
              <w:top w:val="nil"/>
              <w:left w:val="nil"/>
              <w:bottom w:val="nil"/>
              <w:right w:val="nil"/>
            </w:tcBorders>
            <w:tcMar>
              <w:left w:w="23" w:type="dxa"/>
              <w:right w:w="23" w:type="dxa"/>
            </w:tcMar>
          </w:tcPr>
          <w:p w14:paraId="4A654F0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2B96782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68D65C3"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DETECTOR DE DOBLE TECNOLOGÍA.</w:t>
            </w:r>
          </w:p>
        </w:tc>
        <w:tc>
          <w:tcPr>
            <w:tcW w:w="1150" w:type="dxa"/>
            <w:tcBorders>
              <w:top w:val="nil"/>
              <w:left w:val="nil"/>
              <w:bottom w:val="nil"/>
              <w:right w:val="nil"/>
            </w:tcBorders>
            <w:tcMar>
              <w:left w:w="0" w:type="dxa"/>
              <w:right w:w="0" w:type="dxa"/>
            </w:tcMar>
          </w:tcPr>
          <w:p w14:paraId="3985B6A4"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029F7409" w14:textId="77777777" w:rsidTr="00DA4758">
        <w:tc>
          <w:tcPr>
            <w:tcW w:w="374" w:type="dxa"/>
            <w:tcBorders>
              <w:top w:val="nil"/>
              <w:left w:val="nil"/>
              <w:bottom w:val="nil"/>
              <w:right w:val="nil"/>
            </w:tcBorders>
            <w:tcMar>
              <w:left w:w="0" w:type="dxa"/>
              <w:right w:w="0" w:type="dxa"/>
            </w:tcMar>
          </w:tcPr>
          <w:p w14:paraId="3248AD84"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9357AB8"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3B1AF8D"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2A86B5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Suministro e instalación de detector volumétrico de grado 3 de doble tecnología+antimasking. Totalmente instalado, i/p.p. de conexiones, ajustes y medios auxilares. Totalmente instalado, probado y funcionando. Incluye parte proporcional de Medios Auxiliares para su correcta instalación.</w:t>
            </w:r>
          </w:p>
          <w:p w14:paraId="222BE95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al paramento. Montaje, conexionado y comprobación de su correcto funcionamiento.</w:t>
            </w:r>
          </w:p>
        </w:tc>
        <w:tc>
          <w:tcPr>
            <w:tcW w:w="1150" w:type="dxa"/>
            <w:tcBorders>
              <w:top w:val="nil"/>
              <w:left w:val="nil"/>
              <w:bottom w:val="nil"/>
              <w:right w:val="nil"/>
            </w:tcBorders>
            <w:tcMar>
              <w:left w:w="0" w:type="dxa"/>
              <w:right w:w="0" w:type="dxa"/>
            </w:tcMar>
          </w:tcPr>
          <w:p w14:paraId="09A4641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3DBBB149" w14:textId="77777777" w:rsidTr="00DA4758">
        <w:tc>
          <w:tcPr>
            <w:tcW w:w="2119" w:type="dxa"/>
            <w:gridSpan w:val="4"/>
            <w:tcBorders>
              <w:top w:val="nil"/>
              <w:left w:val="nil"/>
              <w:bottom w:val="single" w:sz="2" w:space="0" w:color="000000"/>
              <w:right w:val="nil"/>
            </w:tcBorders>
            <w:tcMar>
              <w:left w:w="23" w:type="dxa"/>
              <w:right w:w="23" w:type="dxa"/>
            </w:tcMar>
          </w:tcPr>
          <w:p w14:paraId="3A3335E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9A8382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57E774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FB37D9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3E6FC8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F7290B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925EBB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ED06016"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B0303F4"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CD6E7B" w14:paraId="54EF9D0C" w14:textId="77777777" w:rsidTr="00DA4758">
        <w:tc>
          <w:tcPr>
            <w:tcW w:w="2119" w:type="dxa"/>
            <w:gridSpan w:val="4"/>
            <w:tcBorders>
              <w:top w:val="single" w:sz="2" w:space="0" w:color="000000"/>
              <w:left w:val="nil"/>
              <w:bottom w:val="nil"/>
              <w:right w:val="nil"/>
            </w:tcBorders>
            <w:tcMar>
              <w:left w:w="23" w:type="dxa"/>
              <w:right w:w="23" w:type="dxa"/>
            </w:tcMar>
          </w:tcPr>
          <w:p w14:paraId="648D0AE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11E8CB9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w:t>
            </w:r>
          </w:p>
        </w:tc>
        <w:tc>
          <w:tcPr>
            <w:tcW w:w="926" w:type="dxa"/>
            <w:tcBorders>
              <w:top w:val="single" w:sz="2" w:space="0" w:color="000000"/>
              <w:left w:val="nil"/>
              <w:bottom w:val="nil"/>
              <w:right w:val="nil"/>
            </w:tcBorders>
            <w:tcMar>
              <w:left w:w="23" w:type="dxa"/>
              <w:right w:w="23" w:type="dxa"/>
            </w:tcMar>
          </w:tcPr>
          <w:p w14:paraId="2AD6264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4868EB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91EBD8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B5AC2C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3EF567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FD4C49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23,000</w:t>
            </w:r>
          </w:p>
        </w:tc>
        <w:tc>
          <w:tcPr>
            <w:tcW w:w="1150" w:type="dxa"/>
            <w:tcBorders>
              <w:top w:val="single" w:sz="2" w:space="0" w:color="000000"/>
              <w:left w:val="nil"/>
              <w:bottom w:val="single" w:sz="2" w:space="0" w:color="000000"/>
              <w:right w:val="nil"/>
            </w:tcBorders>
            <w:tcMar>
              <w:left w:w="0" w:type="dxa"/>
              <w:right w:w="0" w:type="dxa"/>
            </w:tcMar>
          </w:tcPr>
          <w:p w14:paraId="3087630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242E42C9" w14:textId="77777777" w:rsidTr="00DA4758">
        <w:tc>
          <w:tcPr>
            <w:tcW w:w="2119" w:type="dxa"/>
            <w:gridSpan w:val="4"/>
            <w:tcBorders>
              <w:top w:val="nil"/>
              <w:left w:val="nil"/>
              <w:bottom w:val="nil"/>
              <w:right w:val="nil"/>
            </w:tcBorders>
            <w:tcMar>
              <w:left w:w="23" w:type="dxa"/>
              <w:right w:w="23" w:type="dxa"/>
            </w:tcMar>
          </w:tcPr>
          <w:p w14:paraId="0768BF7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885CD2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01B853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D17B9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7F6B6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4851E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7B75B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860DDE8"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23,000</w:t>
            </w:r>
          </w:p>
        </w:tc>
        <w:tc>
          <w:tcPr>
            <w:tcW w:w="1150" w:type="dxa"/>
            <w:tcBorders>
              <w:top w:val="single" w:sz="2" w:space="0" w:color="000000"/>
              <w:left w:val="nil"/>
              <w:bottom w:val="nil"/>
              <w:right w:val="nil"/>
            </w:tcBorders>
            <w:tcMar>
              <w:left w:w="23" w:type="dxa"/>
              <w:right w:w="23" w:type="dxa"/>
            </w:tcMar>
          </w:tcPr>
          <w:p w14:paraId="272DD41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23,000</w:t>
            </w:r>
          </w:p>
        </w:tc>
      </w:tr>
      <w:tr w:rsidR="00CD6E7B" w14:paraId="739C230A" w14:textId="77777777" w:rsidTr="00DA4758">
        <w:tc>
          <w:tcPr>
            <w:tcW w:w="5443" w:type="dxa"/>
            <w:gridSpan w:val="8"/>
            <w:tcBorders>
              <w:top w:val="nil"/>
              <w:left w:val="nil"/>
              <w:bottom w:val="nil"/>
              <w:right w:val="nil"/>
            </w:tcBorders>
            <w:tcMar>
              <w:left w:w="23" w:type="dxa"/>
              <w:right w:w="23" w:type="dxa"/>
            </w:tcMar>
          </w:tcPr>
          <w:p w14:paraId="1DC4D6F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37863B4"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23,000</w:t>
            </w:r>
          </w:p>
        </w:tc>
        <w:tc>
          <w:tcPr>
            <w:tcW w:w="1524" w:type="dxa"/>
            <w:gridSpan w:val="2"/>
            <w:tcBorders>
              <w:top w:val="nil"/>
              <w:left w:val="nil"/>
              <w:bottom w:val="nil"/>
              <w:right w:val="nil"/>
            </w:tcBorders>
            <w:tcMar>
              <w:left w:w="23" w:type="dxa"/>
              <w:right w:w="23" w:type="dxa"/>
            </w:tcMar>
          </w:tcPr>
          <w:p w14:paraId="5C95C848"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52,81</w:t>
            </w:r>
          </w:p>
        </w:tc>
        <w:tc>
          <w:tcPr>
            <w:tcW w:w="1534" w:type="dxa"/>
            <w:gridSpan w:val="2"/>
            <w:tcBorders>
              <w:top w:val="nil"/>
              <w:left w:val="nil"/>
              <w:bottom w:val="nil"/>
              <w:right w:val="nil"/>
            </w:tcBorders>
            <w:tcMar>
              <w:left w:w="23" w:type="dxa"/>
              <w:right w:w="23" w:type="dxa"/>
            </w:tcMar>
          </w:tcPr>
          <w:p w14:paraId="79314E7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1.214,63</w:t>
            </w:r>
          </w:p>
        </w:tc>
      </w:tr>
      <w:tr w:rsidR="00CD6E7B" w14:paraId="267790D2" w14:textId="77777777" w:rsidTr="00DA4758">
        <w:tc>
          <w:tcPr>
            <w:tcW w:w="902" w:type="dxa"/>
            <w:gridSpan w:val="2"/>
            <w:tcBorders>
              <w:top w:val="nil"/>
              <w:left w:val="nil"/>
              <w:bottom w:val="nil"/>
              <w:right w:val="nil"/>
            </w:tcBorders>
            <w:tcMar>
              <w:left w:w="23" w:type="dxa"/>
              <w:right w:w="23" w:type="dxa"/>
            </w:tcMar>
          </w:tcPr>
          <w:p w14:paraId="47F9218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3B89263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178BFFD3"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MANGUERA PARA CABLES</w:t>
            </w:r>
          </w:p>
        </w:tc>
        <w:tc>
          <w:tcPr>
            <w:tcW w:w="1150" w:type="dxa"/>
            <w:tcBorders>
              <w:top w:val="nil"/>
              <w:left w:val="nil"/>
              <w:bottom w:val="nil"/>
              <w:right w:val="nil"/>
            </w:tcBorders>
            <w:tcMar>
              <w:left w:w="0" w:type="dxa"/>
              <w:right w:w="0" w:type="dxa"/>
            </w:tcMar>
          </w:tcPr>
          <w:p w14:paraId="70E1EE15"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5BA2B562" w14:textId="77777777" w:rsidTr="00DA4758">
        <w:tc>
          <w:tcPr>
            <w:tcW w:w="374" w:type="dxa"/>
            <w:tcBorders>
              <w:top w:val="nil"/>
              <w:left w:val="nil"/>
              <w:bottom w:val="nil"/>
              <w:right w:val="nil"/>
            </w:tcBorders>
            <w:tcMar>
              <w:left w:w="0" w:type="dxa"/>
              <w:right w:w="0" w:type="dxa"/>
            </w:tcMar>
          </w:tcPr>
          <w:p w14:paraId="53FB7F10"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2465A2F"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FFEA0F5"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6718F6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Manguera para cables de 6x0,22+2x0,75 mm². Totalmente instalado, probado y funcionando. Incluye parte proporcional de Medios Auxiliares para su correcta instalación.</w:t>
            </w:r>
          </w:p>
          <w:p w14:paraId="3D9819D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manguera. Tendido de la manguera. Conexionado y comprobación de su correcto funcionamiento.</w:t>
            </w:r>
          </w:p>
        </w:tc>
        <w:tc>
          <w:tcPr>
            <w:tcW w:w="1150" w:type="dxa"/>
            <w:tcBorders>
              <w:top w:val="nil"/>
              <w:left w:val="nil"/>
              <w:bottom w:val="nil"/>
              <w:right w:val="nil"/>
            </w:tcBorders>
            <w:tcMar>
              <w:left w:w="0" w:type="dxa"/>
              <w:right w:w="0" w:type="dxa"/>
            </w:tcMar>
          </w:tcPr>
          <w:p w14:paraId="0F23633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288B1F83" w14:textId="77777777" w:rsidTr="00DA4758">
        <w:tc>
          <w:tcPr>
            <w:tcW w:w="2119" w:type="dxa"/>
            <w:gridSpan w:val="4"/>
            <w:tcBorders>
              <w:top w:val="nil"/>
              <w:left w:val="nil"/>
              <w:bottom w:val="single" w:sz="2" w:space="0" w:color="000000"/>
              <w:right w:val="nil"/>
            </w:tcBorders>
            <w:tcMar>
              <w:left w:w="23" w:type="dxa"/>
              <w:right w:w="23" w:type="dxa"/>
            </w:tcMar>
          </w:tcPr>
          <w:p w14:paraId="0C15607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B22BCB4"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EAE087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587136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A00E296"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F0171D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5799E7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5C15F78"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67884C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CD6E7B" w14:paraId="0CD19A2D" w14:textId="77777777" w:rsidTr="00DA4758">
        <w:tc>
          <w:tcPr>
            <w:tcW w:w="2119" w:type="dxa"/>
            <w:gridSpan w:val="4"/>
            <w:tcBorders>
              <w:top w:val="single" w:sz="2" w:space="0" w:color="000000"/>
              <w:left w:val="nil"/>
              <w:bottom w:val="nil"/>
              <w:right w:val="nil"/>
            </w:tcBorders>
            <w:tcMar>
              <w:left w:w="23" w:type="dxa"/>
              <w:right w:w="23" w:type="dxa"/>
            </w:tcMar>
          </w:tcPr>
          <w:p w14:paraId="7C44AE2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71DA8FB2"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w:t>
            </w:r>
          </w:p>
        </w:tc>
        <w:tc>
          <w:tcPr>
            <w:tcW w:w="926" w:type="dxa"/>
            <w:tcBorders>
              <w:top w:val="single" w:sz="2" w:space="0" w:color="000000"/>
              <w:left w:val="nil"/>
              <w:bottom w:val="nil"/>
              <w:right w:val="nil"/>
            </w:tcBorders>
            <w:tcMar>
              <w:left w:w="23" w:type="dxa"/>
              <w:right w:w="23" w:type="dxa"/>
            </w:tcMar>
          </w:tcPr>
          <w:p w14:paraId="68C7850A"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15,000</w:t>
            </w:r>
          </w:p>
        </w:tc>
        <w:tc>
          <w:tcPr>
            <w:tcW w:w="924" w:type="dxa"/>
            <w:tcBorders>
              <w:top w:val="single" w:sz="2" w:space="0" w:color="000000"/>
              <w:left w:val="nil"/>
              <w:bottom w:val="nil"/>
              <w:right w:val="nil"/>
            </w:tcBorders>
            <w:tcMar>
              <w:left w:w="23" w:type="dxa"/>
              <w:right w:w="23" w:type="dxa"/>
            </w:tcMar>
          </w:tcPr>
          <w:p w14:paraId="4947C7B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1C4C33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810C3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5BF470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6154464"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2.250,000</w:t>
            </w:r>
          </w:p>
        </w:tc>
        <w:tc>
          <w:tcPr>
            <w:tcW w:w="1150" w:type="dxa"/>
            <w:tcBorders>
              <w:top w:val="single" w:sz="2" w:space="0" w:color="000000"/>
              <w:left w:val="nil"/>
              <w:bottom w:val="single" w:sz="2" w:space="0" w:color="000000"/>
              <w:right w:val="nil"/>
            </w:tcBorders>
            <w:tcMar>
              <w:left w:w="0" w:type="dxa"/>
              <w:right w:w="0" w:type="dxa"/>
            </w:tcMar>
          </w:tcPr>
          <w:p w14:paraId="38ED909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6C359625" w14:textId="77777777" w:rsidTr="00DA4758">
        <w:tc>
          <w:tcPr>
            <w:tcW w:w="2119" w:type="dxa"/>
            <w:gridSpan w:val="4"/>
            <w:tcBorders>
              <w:top w:val="nil"/>
              <w:left w:val="nil"/>
              <w:bottom w:val="nil"/>
              <w:right w:val="nil"/>
            </w:tcBorders>
            <w:tcMar>
              <w:left w:w="23" w:type="dxa"/>
              <w:right w:w="23" w:type="dxa"/>
            </w:tcMar>
          </w:tcPr>
          <w:p w14:paraId="60145A3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7D677E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9C1C28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950ECC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9803B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D3DF5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2B241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3140490"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2.250,000</w:t>
            </w:r>
          </w:p>
        </w:tc>
        <w:tc>
          <w:tcPr>
            <w:tcW w:w="1150" w:type="dxa"/>
            <w:tcBorders>
              <w:top w:val="single" w:sz="2" w:space="0" w:color="000000"/>
              <w:left w:val="nil"/>
              <w:bottom w:val="nil"/>
              <w:right w:val="nil"/>
            </w:tcBorders>
            <w:tcMar>
              <w:left w:w="23" w:type="dxa"/>
              <w:right w:w="23" w:type="dxa"/>
            </w:tcMar>
          </w:tcPr>
          <w:p w14:paraId="21FFC502"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2.250,000</w:t>
            </w:r>
          </w:p>
        </w:tc>
      </w:tr>
      <w:tr w:rsidR="00CD6E7B" w14:paraId="714AD1F8" w14:textId="77777777" w:rsidTr="00DA4758">
        <w:tc>
          <w:tcPr>
            <w:tcW w:w="5443" w:type="dxa"/>
            <w:gridSpan w:val="8"/>
            <w:tcBorders>
              <w:top w:val="nil"/>
              <w:left w:val="nil"/>
              <w:bottom w:val="nil"/>
              <w:right w:val="nil"/>
            </w:tcBorders>
            <w:tcMar>
              <w:left w:w="23" w:type="dxa"/>
              <w:right w:w="23" w:type="dxa"/>
            </w:tcMar>
          </w:tcPr>
          <w:p w14:paraId="5ECE010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00A3F7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2.250,000</w:t>
            </w:r>
          </w:p>
        </w:tc>
        <w:tc>
          <w:tcPr>
            <w:tcW w:w="1524" w:type="dxa"/>
            <w:gridSpan w:val="2"/>
            <w:tcBorders>
              <w:top w:val="nil"/>
              <w:left w:val="nil"/>
              <w:bottom w:val="nil"/>
              <w:right w:val="nil"/>
            </w:tcBorders>
            <w:tcMar>
              <w:left w:w="23" w:type="dxa"/>
              <w:right w:w="23" w:type="dxa"/>
            </w:tcMar>
          </w:tcPr>
          <w:p w14:paraId="44325F00"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1,02</w:t>
            </w:r>
          </w:p>
        </w:tc>
        <w:tc>
          <w:tcPr>
            <w:tcW w:w="1534" w:type="dxa"/>
            <w:gridSpan w:val="2"/>
            <w:tcBorders>
              <w:top w:val="nil"/>
              <w:left w:val="nil"/>
              <w:bottom w:val="nil"/>
              <w:right w:val="nil"/>
            </w:tcBorders>
            <w:tcMar>
              <w:left w:w="23" w:type="dxa"/>
              <w:right w:w="23" w:type="dxa"/>
            </w:tcMar>
          </w:tcPr>
          <w:p w14:paraId="5B734C8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2.295,00</w:t>
            </w:r>
          </w:p>
        </w:tc>
      </w:tr>
      <w:tr w:rsidR="00CD6E7B" w14:paraId="18D977C7" w14:textId="77777777" w:rsidTr="00DA4758">
        <w:tc>
          <w:tcPr>
            <w:tcW w:w="902" w:type="dxa"/>
            <w:gridSpan w:val="2"/>
            <w:tcBorders>
              <w:top w:val="nil"/>
              <w:left w:val="nil"/>
              <w:bottom w:val="nil"/>
              <w:right w:val="nil"/>
            </w:tcBorders>
            <w:tcMar>
              <w:left w:w="23" w:type="dxa"/>
              <w:right w:w="23" w:type="dxa"/>
            </w:tcMar>
          </w:tcPr>
          <w:p w14:paraId="5E66008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0A2EB7A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D4914A8"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CANALIZACIÓN.</w:t>
            </w:r>
          </w:p>
        </w:tc>
        <w:tc>
          <w:tcPr>
            <w:tcW w:w="1150" w:type="dxa"/>
            <w:tcBorders>
              <w:top w:val="nil"/>
              <w:left w:val="nil"/>
              <w:bottom w:val="nil"/>
              <w:right w:val="nil"/>
            </w:tcBorders>
            <w:tcMar>
              <w:left w:w="0" w:type="dxa"/>
              <w:right w:w="0" w:type="dxa"/>
            </w:tcMar>
          </w:tcPr>
          <w:p w14:paraId="37AA3C56"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3170DDE5" w14:textId="77777777" w:rsidTr="00DA4758">
        <w:tc>
          <w:tcPr>
            <w:tcW w:w="374" w:type="dxa"/>
            <w:tcBorders>
              <w:top w:val="nil"/>
              <w:left w:val="nil"/>
              <w:bottom w:val="nil"/>
              <w:right w:val="nil"/>
            </w:tcBorders>
            <w:tcMar>
              <w:left w:w="0" w:type="dxa"/>
              <w:right w:w="0" w:type="dxa"/>
            </w:tcMar>
          </w:tcPr>
          <w:p w14:paraId="69D4BA2C"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0F7229F"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3F7F22C"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A12559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 Totalmente instalado, probado y funcionando. Incluye parte proporcional de Medios Auxiliares para su correcta instalación.</w:t>
            </w:r>
          </w:p>
          <w:p w14:paraId="4C6AEA0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del tubo.</w:t>
            </w:r>
          </w:p>
        </w:tc>
        <w:tc>
          <w:tcPr>
            <w:tcW w:w="1150" w:type="dxa"/>
            <w:tcBorders>
              <w:top w:val="nil"/>
              <w:left w:val="nil"/>
              <w:bottom w:val="nil"/>
              <w:right w:val="nil"/>
            </w:tcBorders>
            <w:tcMar>
              <w:left w:w="0" w:type="dxa"/>
              <w:right w:w="0" w:type="dxa"/>
            </w:tcMar>
          </w:tcPr>
          <w:p w14:paraId="3CA2179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6452CAA5" w14:textId="77777777" w:rsidTr="00DA4758">
        <w:tc>
          <w:tcPr>
            <w:tcW w:w="5443" w:type="dxa"/>
            <w:gridSpan w:val="8"/>
            <w:tcBorders>
              <w:top w:val="nil"/>
              <w:left w:val="nil"/>
              <w:bottom w:val="nil"/>
              <w:right w:val="nil"/>
            </w:tcBorders>
            <w:tcMar>
              <w:left w:w="23" w:type="dxa"/>
              <w:right w:w="23" w:type="dxa"/>
            </w:tcMar>
          </w:tcPr>
          <w:p w14:paraId="51FD5755"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F0C3A1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2.250,000</w:t>
            </w:r>
          </w:p>
        </w:tc>
        <w:tc>
          <w:tcPr>
            <w:tcW w:w="1524" w:type="dxa"/>
            <w:gridSpan w:val="2"/>
            <w:tcBorders>
              <w:top w:val="nil"/>
              <w:left w:val="nil"/>
              <w:bottom w:val="nil"/>
              <w:right w:val="nil"/>
            </w:tcBorders>
            <w:tcMar>
              <w:left w:w="23" w:type="dxa"/>
              <w:right w:w="23" w:type="dxa"/>
            </w:tcMar>
          </w:tcPr>
          <w:p w14:paraId="131E230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1,74</w:t>
            </w:r>
          </w:p>
        </w:tc>
        <w:tc>
          <w:tcPr>
            <w:tcW w:w="1534" w:type="dxa"/>
            <w:gridSpan w:val="2"/>
            <w:tcBorders>
              <w:top w:val="nil"/>
              <w:left w:val="nil"/>
              <w:bottom w:val="nil"/>
              <w:right w:val="nil"/>
            </w:tcBorders>
            <w:tcMar>
              <w:left w:w="23" w:type="dxa"/>
              <w:right w:w="23" w:type="dxa"/>
            </w:tcMar>
          </w:tcPr>
          <w:p w14:paraId="0632C240"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3.915,00</w:t>
            </w:r>
          </w:p>
        </w:tc>
      </w:tr>
      <w:tr w:rsidR="00CD6E7B" w14:paraId="4E6F52CF" w14:textId="77777777" w:rsidTr="00DA4758">
        <w:tc>
          <w:tcPr>
            <w:tcW w:w="902" w:type="dxa"/>
            <w:gridSpan w:val="2"/>
            <w:tcBorders>
              <w:top w:val="nil"/>
              <w:left w:val="nil"/>
              <w:bottom w:val="nil"/>
              <w:right w:val="nil"/>
            </w:tcBorders>
            <w:tcMar>
              <w:left w:w="23" w:type="dxa"/>
              <w:right w:w="23" w:type="dxa"/>
            </w:tcMar>
          </w:tcPr>
          <w:p w14:paraId="5734FB0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268F024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7572340"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CONTACTO MAGNÉTICO DE SUPERFICIE.</w:t>
            </w:r>
          </w:p>
        </w:tc>
        <w:tc>
          <w:tcPr>
            <w:tcW w:w="1150" w:type="dxa"/>
            <w:tcBorders>
              <w:top w:val="nil"/>
              <w:left w:val="nil"/>
              <w:bottom w:val="nil"/>
              <w:right w:val="nil"/>
            </w:tcBorders>
            <w:tcMar>
              <w:left w:w="0" w:type="dxa"/>
              <w:right w:w="0" w:type="dxa"/>
            </w:tcMar>
          </w:tcPr>
          <w:p w14:paraId="44F036B3"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39420DF2" w14:textId="77777777" w:rsidTr="00DA4758">
        <w:tc>
          <w:tcPr>
            <w:tcW w:w="374" w:type="dxa"/>
            <w:tcBorders>
              <w:top w:val="nil"/>
              <w:left w:val="nil"/>
              <w:bottom w:val="nil"/>
              <w:right w:val="nil"/>
            </w:tcBorders>
            <w:tcMar>
              <w:left w:w="0" w:type="dxa"/>
              <w:right w:w="0" w:type="dxa"/>
            </w:tcMar>
          </w:tcPr>
          <w:p w14:paraId="1FC8AA9D"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0461396"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B6A576E"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9A8ED3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Contacto Contacto magnético de superficie de grado 3, apertura máxima de la puerta o ventana para activar el contacto 25 mm, con carcasa de aluminio, protección antiapertura y contacto normalmente cerrado. Instalación en puerta o en ventana. Incluso elementos de fijación. Totalmente instalado, probado y funcionando. Incluye parte proporcional de Medios Auxiliares para su correcta instalación.</w:t>
            </w:r>
          </w:p>
          <w:p w14:paraId="70A0C05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a la superficie soporte. Conexionado y comprobación de su correcto funcionamiento.</w:t>
            </w:r>
          </w:p>
        </w:tc>
        <w:tc>
          <w:tcPr>
            <w:tcW w:w="1150" w:type="dxa"/>
            <w:tcBorders>
              <w:top w:val="nil"/>
              <w:left w:val="nil"/>
              <w:bottom w:val="nil"/>
              <w:right w:val="nil"/>
            </w:tcBorders>
            <w:tcMar>
              <w:left w:w="0" w:type="dxa"/>
              <w:right w:w="0" w:type="dxa"/>
            </w:tcMar>
          </w:tcPr>
          <w:p w14:paraId="62001C1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6A430AA2" w14:textId="77777777" w:rsidTr="00DA4758">
        <w:tc>
          <w:tcPr>
            <w:tcW w:w="2119" w:type="dxa"/>
            <w:gridSpan w:val="4"/>
            <w:tcBorders>
              <w:top w:val="nil"/>
              <w:left w:val="nil"/>
              <w:bottom w:val="single" w:sz="2" w:space="0" w:color="000000"/>
              <w:right w:val="nil"/>
            </w:tcBorders>
            <w:tcMar>
              <w:left w:w="23" w:type="dxa"/>
              <w:right w:w="23" w:type="dxa"/>
            </w:tcMar>
          </w:tcPr>
          <w:p w14:paraId="361DDF3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3094D2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6E2650F"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64B9C48"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DB759F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E030A1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5A7A28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B13AE8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D1C1AF5"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CD6E7B" w14:paraId="675ECAA1" w14:textId="77777777" w:rsidTr="00DA4758">
        <w:tc>
          <w:tcPr>
            <w:tcW w:w="2119" w:type="dxa"/>
            <w:gridSpan w:val="4"/>
            <w:tcBorders>
              <w:top w:val="single" w:sz="2" w:space="0" w:color="000000"/>
              <w:left w:val="nil"/>
              <w:bottom w:val="nil"/>
              <w:right w:val="nil"/>
            </w:tcBorders>
            <w:tcMar>
              <w:left w:w="23" w:type="dxa"/>
              <w:right w:w="23" w:type="dxa"/>
            </w:tcMar>
          </w:tcPr>
          <w:p w14:paraId="28FBDCC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615124F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109</w:t>
            </w:r>
          </w:p>
        </w:tc>
        <w:tc>
          <w:tcPr>
            <w:tcW w:w="926" w:type="dxa"/>
            <w:tcBorders>
              <w:top w:val="single" w:sz="2" w:space="0" w:color="000000"/>
              <w:left w:val="nil"/>
              <w:bottom w:val="nil"/>
              <w:right w:val="nil"/>
            </w:tcBorders>
            <w:tcMar>
              <w:left w:w="23" w:type="dxa"/>
              <w:right w:w="23" w:type="dxa"/>
            </w:tcMar>
          </w:tcPr>
          <w:p w14:paraId="010408C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2D2579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A783C9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1BA2DC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E7C4D6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1B3546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109,000</w:t>
            </w:r>
          </w:p>
        </w:tc>
        <w:tc>
          <w:tcPr>
            <w:tcW w:w="1150" w:type="dxa"/>
            <w:tcBorders>
              <w:top w:val="single" w:sz="2" w:space="0" w:color="000000"/>
              <w:left w:val="nil"/>
              <w:bottom w:val="single" w:sz="2" w:space="0" w:color="000000"/>
              <w:right w:val="nil"/>
            </w:tcBorders>
            <w:tcMar>
              <w:left w:w="0" w:type="dxa"/>
              <w:right w:w="0" w:type="dxa"/>
            </w:tcMar>
          </w:tcPr>
          <w:p w14:paraId="17BA767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38ED0248" w14:textId="77777777" w:rsidTr="00DA4758">
        <w:tc>
          <w:tcPr>
            <w:tcW w:w="2119" w:type="dxa"/>
            <w:gridSpan w:val="4"/>
            <w:tcBorders>
              <w:top w:val="nil"/>
              <w:left w:val="nil"/>
              <w:bottom w:val="nil"/>
              <w:right w:val="nil"/>
            </w:tcBorders>
            <w:tcMar>
              <w:left w:w="23" w:type="dxa"/>
              <w:right w:w="23" w:type="dxa"/>
            </w:tcMar>
          </w:tcPr>
          <w:p w14:paraId="3A906CD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1AB37B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0860EC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F195D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C0E907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5C89E2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696E6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3BE476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109,000</w:t>
            </w:r>
          </w:p>
        </w:tc>
        <w:tc>
          <w:tcPr>
            <w:tcW w:w="1150" w:type="dxa"/>
            <w:tcBorders>
              <w:top w:val="single" w:sz="2" w:space="0" w:color="000000"/>
              <w:left w:val="nil"/>
              <w:bottom w:val="nil"/>
              <w:right w:val="nil"/>
            </w:tcBorders>
            <w:tcMar>
              <w:left w:w="23" w:type="dxa"/>
              <w:right w:w="23" w:type="dxa"/>
            </w:tcMar>
          </w:tcPr>
          <w:p w14:paraId="45C530C6"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109,000</w:t>
            </w:r>
          </w:p>
        </w:tc>
      </w:tr>
      <w:tr w:rsidR="00CD6E7B" w14:paraId="60D3CDC2" w14:textId="77777777" w:rsidTr="00DA4758">
        <w:tc>
          <w:tcPr>
            <w:tcW w:w="5443" w:type="dxa"/>
            <w:gridSpan w:val="8"/>
            <w:tcBorders>
              <w:top w:val="nil"/>
              <w:left w:val="nil"/>
              <w:bottom w:val="nil"/>
              <w:right w:val="nil"/>
            </w:tcBorders>
            <w:tcMar>
              <w:left w:w="23" w:type="dxa"/>
              <w:right w:w="23" w:type="dxa"/>
            </w:tcMar>
          </w:tcPr>
          <w:p w14:paraId="777D62A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03E094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109,000</w:t>
            </w:r>
          </w:p>
        </w:tc>
        <w:tc>
          <w:tcPr>
            <w:tcW w:w="1524" w:type="dxa"/>
            <w:gridSpan w:val="2"/>
            <w:tcBorders>
              <w:top w:val="nil"/>
              <w:left w:val="nil"/>
              <w:bottom w:val="nil"/>
              <w:right w:val="nil"/>
            </w:tcBorders>
            <w:tcMar>
              <w:left w:w="23" w:type="dxa"/>
              <w:right w:w="23" w:type="dxa"/>
            </w:tcMar>
          </w:tcPr>
          <w:p w14:paraId="06F74250"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31,10</w:t>
            </w:r>
          </w:p>
        </w:tc>
        <w:tc>
          <w:tcPr>
            <w:tcW w:w="1534" w:type="dxa"/>
            <w:gridSpan w:val="2"/>
            <w:tcBorders>
              <w:top w:val="nil"/>
              <w:left w:val="nil"/>
              <w:bottom w:val="nil"/>
              <w:right w:val="nil"/>
            </w:tcBorders>
            <w:tcMar>
              <w:left w:w="23" w:type="dxa"/>
              <w:right w:w="23" w:type="dxa"/>
            </w:tcMar>
          </w:tcPr>
          <w:p w14:paraId="56B7B62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3.389,90</w:t>
            </w:r>
          </w:p>
        </w:tc>
      </w:tr>
      <w:tr w:rsidR="00CD6E7B" w14:paraId="759527A9" w14:textId="77777777" w:rsidTr="00DA4758">
        <w:tc>
          <w:tcPr>
            <w:tcW w:w="902" w:type="dxa"/>
            <w:gridSpan w:val="2"/>
            <w:tcBorders>
              <w:top w:val="nil"/>
              <w:left w:val="nil"/>
              <w:bottom w:val="nil"/>
              <w:right w:val="nil"/>
            </w:tcBorders>
            <w:tcMar>
              <w:left w:w="23" w:type="dxa"/>
              <w:right w:w="23" w:type="dxa"/>
            </w:tcMar>
          </w:tcPr>
          <w:p w14:paraId="3889724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0BF1EFB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B86758E"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VIDEOPORTERO INDIVIDUAL.</w:t>
            </w:r>
          </w:p>
        </w:tc>
        <w:tc>
          <w:tcPr>
            <w:tcW w:w="1150" w:type="dxa"/>
            <w:tcBorders>
              <w:top w:val="nil"/>
              <w:left w:val="nil"/>
              <w:bottom w:val="nil"/>
              <w:right w:val="nil"/>
            </w:tcBorders>
            <w:tcMar>
              <w:left w:w="0" w:type="dxa"/>
              <w:right w:w="0" w:type="dxa"/>
            </w:tcMar>
          </w:tcPr>
          <w:p w14:paraId="5058B143"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1AC08518" w14:textId="77777777" w:rsidTr="00DA4758">
        <w:tc>
          <w:tcPr>
            <w:tcW w:w="374" w:type="dxa"/>
            <w:tcBorders>
              <w:top w:val="nil"/>
              <w:left w:val="nil"/>
              <w:bottom w:val="nil"/>
              <w:right w:val="nil"/>
            </w:tcBorders>
            <w:tcMar>
              <w:left w:w="0" w:type="dxa"/>
              <w:right w:w="0" w:type="dxa"/>
            </w:tcMar>
          </w:tcPr>
          <w:p w14:paraId="761F73CE"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FAA97F4"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E9437B1"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729692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Instalación de kit de videoportero digital color antivandálico compuesto de: 3 placas exteriores de calle antivandálicas con pulsador de llamada y telecámara, fuente de alimentación y monitor con base de conexión. Incluso, abrepuertas, visera, cableado y cajas. Totalmente instalado, probado y funcionando. Incluye parte proporcional de Medios Auxiliares para su correcta instalación.</w:t>
            </w:r>
          </w:p>
          <w:p w14:paraId="6AB3CD9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ayudas de albañilería para instalaciones.</w:t>
            </w:r>
          </w:p>
          <w:p w14:paraId="0EE209B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Colocación y fijación de tubos y cajas. Tendido de cables. Montaje, conexionado y comprobación de su correcto funcionamiento.</w:t>
            </w:r>
          </w:p>
        </w:tc>
        <w:tc>
          <w:tcPr>
            <w:tcW w:w="1150" w:type="dxa"/>
            <w:tcBorders>
              <w:top w:val="nil"/>
              <w:left w:val="nil"/>
              <w:bottom w:val="nil"/>
              <w:right w:val="nil"/>
            </w:tcBorders>
            <w:tcMar>
              <w:left w:w="0" w:type="dxa"/>
              <w:right w:w="0" w:type="dxa"/>
            </w:tcMar>
          </w:tcPr>
          <w:p w14:paraId="109AB93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4687924E" w14:textId="77777777" w:rsidTr="00DA4758">
        <w:tc>
          <w:tcPr>
            <w:tcW w:w="5443" w:type="dxa"/>
            <w:gridSpan w:val="8"/>
            <w:tcBorders>
              <w:top w:val="nil"/>
              <w:left w:val="nil"/>
              <w:bottom w:val="nil"/>
              <w:right w:val="nil"/>
            </w:tcBorders>
            <w:tcMar>
              <w:left w:w="23" w:type="dxa"/>
              <w:right w:w="23" w:type="dxa"/>
            </w:tcMar>
          </w:tcPr>
          <w:p w14:paraId="66BEA4D6"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AC68BA5"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DE813FA"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1.420,99</w:t>
            </w:r>
          </w:p>
        </w:tc>
        <w:tc>
          <w:tcPr>
            <w:tcW w:w="1534" w:type="dxa"/>
            <w:gridSpan w:val="2"/>
            <w:tcBorders>
              <w:top w:val="nil"/>
              <w:left w:val="nil"/>
              <w:bottom w:val="nil"/>
              <w:right w:val="nil"/>
            </w:tcBorders>
            <w:tcMar>
              <w:left w:w="23" w:type="dxa"/>
              <w:right w:w="23" w:type="dxa"/>
            </w:tcMar>
          </w:tcPr>
          <w:p w14:paraId="7B53524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1.420,99</w:t>
            </w:r>
          </w:p>
        </w:tc>
      </w:tr>
      <w:tr w:rsidR="00CD6E7B" w14:paraId="30307BA3" w14:textId="77777777" w:rsidTr="00DA4758">
        <w:tc>
          <w:tcPr>
            <w:tcW w:w="902" w:type="dxa"/>
            <w:gridSpan w:val="2"/>
            <w:tcBorders>
              <w:top w:val="nil"/>
              <w:left w:val="nil"/>
              <w:bottom w:val="nil"/>
              <w:right w:val="nil"/>
            </w:tcBorders>
            <w:tcMar>
              <w:left w:w="23" w:type="dxa"/>
              <w:right w:w="23" w:type="dxa"/>
            </w:tcMar>
          </w:tcPr>
          <w:p w14:paraId="5A049C9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7DF7458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23370F7"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INSTALACIÓN DE MEGAFONÍA.</w:t>
            </w:r>
          </w:p>
        </w:tc>
        <w:tc>
          <w:tcPr>
            <w:tcW w:w="1150" w:type="dxa"/>
            <w:tcBorders>
              <w:top w:val="nil"/>
              <w:left w:val="nil"/>
              <w:bottom w:val="nil"/>
              <w:right w:val="nil"/>
            </w:tcBorders>
            <w:tcMar>
              <w:left w:w="0" w:type="dxa"/>
              <w:right w:w="0" w:type="dxa"/>
            </w:tcMar>
          </w:tcPr>
          <w:p w14:paraId="5A815F43"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3FE313ED" w14:textId="77777777" w:rsidTr="00DA4758">
        <w:tc>
          <w:tcPr>
            <w:tcW w:w="374" w:type="dxa"/>
            <w:tcBorders>
              <w:top w:val="nil"/>
              <w:left w:val="nil"/>
              <w:bottom w:val="nil"/>
              <w:right w:val="nil"/>
            </w:tcBorders>
            <w:tcMar>
              <w:left w:w="0" w:type="dxa"/>
              <w:right w:w="0" w:type="dxa"/>
            </w:tcMar>
          </w:tcPr>
          <w:p w14:paraId="4F03DE14"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26B7224"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F06B6DA"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FA1B8F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Instalación de megafonía compuesta de: central de sonido estéreo-mono adaptable a cualquier fuente musical; 3 reguladores de sonido digitales de 1 canal musical estéreo-mono que permiten regular el </w:t>
            </w:r>
            <w:r>
              <w:rPr>
                <w:rFonts w:ascii="Arial" w:hAnsi="Arial" w:cs="Arial"/>
                <w:color w:val="000000"/>
                <w:sz w:val="16"/>
                <w:szCs w:val="16"/>
              </w:rPr>
              <w:lastRenderedPageBreak/>
              <w:t>volumen de cada estancia, 6 altavoces de 4", 7 W y 8 Ohm instalados en falso techo, color a elegir por la DF; módulo emisor de avisos para 5 estancias, adaptadores para incorporar elementos de sonido. Incluso red de distribución interior formada por canalización y cableado para la conducción de las señales con tubo flexible de PVC corrugado y cable flexible trenzado de 3x1,5 mm², libres de halógenos, cajas de empotrar, cajas de derivación y accesorios.</w:t>
            </w:r>
          </w:p>
          <w:p w14:paraId="0A429C0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Colocación y fijación de tubos y cajas. Tendido de cables. Montaje, conexionado y comprobación de su correcto funcionamiento. Incluye parte proporcional de Medios Auxiliares para su correcta instalación.</w:t>
            </w:r>
          </w:p>
          <w:p w14:paraId="386965E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3E773E3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7F99872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146E6AB3" w14:textId="77777777" w:rsidTr="00DA4758">
        <w:tc>
          <w:tcPr>
            <w:tcW w:w="5443" w:type="dxa"/>
            <w:gridSpan w:val="8"/>
            <w:tcBorders>
              <w:top w:val="nil"/>
              <w:left w:val="nil"/>
              <w:bottom w:val="nil"/>
              <w:right w:val="nil"/>
            </w:tcBorders>
            <w:tcMar>
              <w:left w:w="23" w:type="dxa"/>
              <w:right w:w="23" w:type="dxa"/>
            </w:tcMar>
          </w:tcPr>
          <w:p w14:paraId="05803176"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1F61E7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79FC51B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2.975,37</w:t>
            </w:r>
          </w:p>
        </w:tc>
        <w:tc>
          <w:tcPr>
            <w:tcW w:w="1534" w:type="dxa"/>
            <w:gridSpan w:val="2"/>
            <w:tcBorders>
              <w:top w:val="nil"/>
              <w:left w:val="nil"/>
              <w:bottom w:val="nil"/>
              <w:right w:val="nil"/>
            </w:tcBorders>
            <w:tcMar>
              <w:left w:w="23" w:type="dxa"/>
              <w:right w:w="23" w:type="dxa"/>
            </w:tcMar>
          </w:tcPr>
          <w:p w14:paraId="5FD89F9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2.975,37</w:t>
            </w:r>
          </w:p>
        </w:tc>
      </w:tr>
      <w:tr w:rsidR="00CD6E7B" w14:paraId="240C1C05" w14:textId="77777777" w:rsidTr="00DA4758">
        <w:tc>
          <w:tcPr>
            <w:tcW w:w="902" w:type="dxa"/>
            <w:gridSpan w:val="2"/>
            <w:tcBorders>
              <w:top w:val="nil"/>
              <w:left w:val="nil"/>
              <w:bottom w:val="nil"/>
              <w:right w:val="nil"/>
            </w:tcBorders>
            <w:tcMar>
              <w:left w:w="23" w:type="dxa"/>
              <w:right w:w="23" w:type="dxa"/>
            </w:tcMar>
          </w:tcPr>
          <w:p w14:paraId="6B00138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7CF99B8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ED0452A"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CAJA DE PREINSTALACION</w:t>
            </w:r>
          </w:p>
        </w:tc>
        <w:tc>
          <w:tcPr>
            <w:tcW w:w="1150" w:type="dxa"/>
            <w:tcBorders>
              <w:top w:val="nil"/>
              <w:left w:val="nil"/>
              <w:bottom w:val="nil"/>
              <w:right w:val="nil"/>
            </w:tcBorders>
            <w:tcMar>
              <w:left w:w="0" w:type="dxa"/>
              <w:right w:w="0" w:type="dxa"/>
            </w:tcMar>
          </w:tcPr>
          <w:p w14:paraId="66FA1BDF"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3F89376D" w14:textId="77777777" w:rsidTr="00DA4758">
        <w:tc>
          <w:tcPr>
            <w:tcW w:w="374" w:type="dxa"/>
            <w:tcBorders>
              <w:top w:val="nil"/>
              <w:left w:val="nil"/>
              <w:bottom w:val="nil"/>
              <w:right w:val="nil"/>
            </w:tcBorders>
            <w:tcMar>
              <w:left w:w="0" w:type="dxa"/>
              <w:right w:w="0" w:type="dxa"/>
            </w:tcMar>
          </w:tcPr>
          <w:p w14:paraId="7F9BB5C4"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3992B20"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618151B"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4EEACA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Caja de conexiones y derivación con tapa, para preinsalacion de sistema antipánico, empotrada, de 110x150x74 mm. Incluye: Replanteo. Colocación y fijación. Incluye parte proporcional de Medios Auxiliares para su correcta instalación.</w:t>
            </w:r>
          </w:p>
          <w:p w14:paraId="2361BE8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w:t>
            </w:r>
          </w:p>
        </w:tc>
        <w:tc>
          <w:tcPr>
            <w:tcW w:w="1150" w:type="dxa"/>
            <w:tcBorders>
              <w:top w:val="nil"/>
              <w:left w:val="nil"/>
              <w:bottom w:val="nil"/>
              <w:right w:val="nil"/>
            </w:tcBorders>
            <w:tcMar>
              <w:left w:w="0" w:type="dxa"/>
              <w:right w:w="0" w:type="dxa"/>
            </w:tcMar>
          </w:tcPr>
          <w:p w14:paraId="77D8498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56842738" w14:textId="77777777" w:rsidTr="00DA4758">
        <w:tc>
          <w:tcPr>
            <w:tcW w:w="2119" w:type="dxa"/>
            <w:gridSpan w:val="4"/>
            <w:tcBorders>
              <w:top w:val="nil"/>
              <w:left w:val="nil"/>
              <w:bottom w:val="single" w:sz="2" w:space="0" w:color="000000"/>
              <w:right w:val="nil"/>
            </w:tcBorders>
            <w:tcMar>
              <w:left w:w="23" w:type="dxa"/>
              <w:right w:w="23" w:type="dxa"/>
            </w:tcMar>
          </w:tcPr>
          <w:p w14:paraId="0E202EC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3AF94D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1EE8C7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78FBB8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01ACF8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F98BE4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1C82E7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7AA629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E94336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CD6E7B" w14:paraId="13E140F6" w14:textId="77777777" w:rsidTr="00DA4758">
        <w:tc>
          <w:tcPr>
            <w:tcW w:w="2119" w:type="dxa"/>
            <w:gridSpan w:val="4"/>
            <w:tcBorders>
              <w:top w:val="single" w:sz="2" w:space="0" w:color="000000"/>
              <w:left w:val="nil"/>
              <w:bottom w:val="nil"/>
              <w:right w:val="nil"/>
            </w:tcBorders>
            <w:tcMar>
              <w:left w:w="23" w:type="dxa"/>
              <w:right w:w="23" w:type="dxa"/>
            </w:tcMar>
          </w:tcPr>
          <w:p w14:paraId="26E1696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PREINSTALACION ANTIPANICO</w:t>
            </w:r>
          </w:p>
        </w:tc>
        <w:tc>
          <w:tcPr>
            <w:tcW w:w="948" w:type="dxa"/>
            <w:tcBorders>
              <w:top w:val="single" w:sz="2" w:space="0" w:color="000000"/>
              <w:left w:val="nil"/>
              <w:bottom w:val="nil"/>
              <w:right w:val="nil"/>
            </w:tcBorders>
            <w:tcMar>
              <w:left w:w="23" w:type="dxa"/>
              <w:right w:w="23" w:type="dxa"/>
            </w:tcMar>
          </w:tcPr>
          <w:p w14:paraId="3095A15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w:t>
            </w:r>
          </w:p>
        </w:tc>
        <w:tc>
          <w:tcPr>
            <w:tcW w:w="926" w:type="dxa"/>
            <w:tcBorders>
              <w:top w:val="single" w:sz="2" w:space="0" w:color="000000"/>
              <w:left w:val="nil"/>
              <w:bottom w:val="nil"/>
              <w:right w:val="nil"/>
            </w:tcBorders>
            <w:tcMar>
              <w:left w:w="23" w:type="dxa"/>
              <w:right w:w="23" w:type="dxa"/>
            </w:tcMar>
          </w:tcPr>
          <w:p w14:paraId="775C137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262F22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8EF9D4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B70821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3C283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CDEA63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c>
          <w:tcPr>
            <w:tcW w:w="1150" w:type="dxa"/>
            <w:tcBorders>
              <w:top w:val="single" w:sz="2" w:space="0" w:color="000000"/>
              <w:left w:val="nil"/>
              <w:bottom w:val="single" w:sz="2" w:space="0" w:color="000000"/>
              <w:right w:val="nil"/>
            </w:tcBorders>
            <w:tcMar>
              <w:left w:w="0" w:type="dxa"/>
              <w:right w:w="0" w:type="dxa"/>
            </w:tcMar>
          </w:tcPr>
          <w:p w14:paraId="249C1BB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1EB23BB8" w14:textId="77777777" w:rsidTr="00DA4758">
        <w:tc>
          <w:tcPr>
            <w:tcW w:w="2119" w:type="dxa"/>
            <w:gridSpan w:val="4"/>
            <w:tcBorders>
              <w:top w:val="nil"/>
              <w:left w:val="nil"/>
              <w:bottom w:val="nil"/>
              <w:right w:val="nil"/>
            </w:tcBorders>
            <w:tcMar>
              <w:left w:w="23" w:type="dxa"/>
              <w:right w:w="23" w:type="dxa"/>
            </w:tcMar>
          </w:tcPr>
          <w:p w14:paraId="4385D74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0A0F50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9E4911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09E014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8A31C3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7F332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D9C3E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33CFD88"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c>
          <w:tcPr>
            <w:tcW w:w="1150" w:type="dxa"/>
            <w:tcBorders>
              <w:top w:val="single" w:sz="2" w:space="0" w:color="000000"/>
              <w:left w:val="nil"/>
              <w:bottom w:val="nil"/>
              <w:right w:val="nil"/>
            </w:tcBorders>
            <w:tcMar>
              <w:left w:w="23" w:type="dxa"/>
              <w:right w:w="23" w:type="dxa"/>
            </w:tcMar>
          </w:tcPr>
          <w:p w14:paraId="35D7465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r>
      <w:tr w:rsidR="00CD6E7B" w14:paraId="05E548C1" w14:textId="77777777" w:rsidTr="00DA4758">
        <w:tc>
          <w:tcPr>
            <w:tcW w:w="5443" w:type="dxa"/>
            <w:gridSpan w:val="8"/>
            <w:tcBorders>
              <w:top w:val="nil"/>
              <w:left w:val="nil"/>
              <w:bottom w:val="nil"/>
              <w:right w:val="nil"/>
            </w:tcBorders>
            <w:tcMar>
              <w:left w:w="23" w:type="dxa"/>
              <w:right w:w="23" w:type="dxa"/>
            </w:tcMar>
          </w:tcPr>
          <w:p w14:paraId="36A9B99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841B51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34,000</w:t>
            </w:r>
          </w:p>
        </w:tc>
        <w:tc>
          <w:tcPr>
            <w:tcW w:w="1524" w:type="dxa"/>
            <w:gridSpan w:val="2"/>
            <w:tcBorders>
              <w:top w:val="nil"/>
              <w:left w:val="nil"/>
              <w:bottom w:val="nil"/>
              <w:right w:val="nil"/>
            </w:tcBorders>
            <w:tcMar>
              <w:left w:w="23" w:type="dxa"/>
              <w:right w:w="23" w:type="dxa"/>
            </w:tcMar>
          </w:tcPr>
          <w:p w14:paraId="7BCD0805"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15,22</w:t>
            </w:r>
          </w:p>
        </w:tc>
        <w:tc>
          <w:tcPr>
            <w:tcW w:w="1534" w:type="dxa"/>
            <w:gridSpan w:val="2"/>
            <w:tcBorders>
              <w:top w:val="nil"/>
              <w:left w:val="nil"/>
              <w:bottom w:val="nil"/>
              <w:right w:val="nil"/>
            </w:tcBorders>
            <w:tcMar>
              <w:left w:w="23" w:type="dxa"/>
              <w:right w:w="23" w:type="dxa"/>
            </w:tcMar>
          </w:tcPr>
          <w:p w14:paraId="03B9B1C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517,48</w:t>
            </w:r>
          </w:p>
        </w:tc>
      </w:tr>
      <w:tr w:rsidR="00CD6E7B" w14:paraId="710157B8" w14:textId="77777777" w:rsidTr="00DA4758">
        <w:tc>
          <w:tcPr>
            <w:tcW w:w="902" w:type="dxa"/>
            <w:gridSpan w:val="2"/>
            <w:tcBorders>
              <w:top w:val="nil"/>
              <w:left w:val="nil"/>
              <w:bottom w:val="nil"/>
              <w:right w:val="nil"/>
            </w:tcBorders>
            <w:tcMar>
              <w:left w:w="23" w:type="dxa"/>
              <w:right w:w="23" w:type="dxa"/>
            </w:tcMar>
          </w:tcPr>
          <w:p w14:paraId="4824CF7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47378FF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99A2BF4"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BANDEJA REJIBAND 60X150 EZ</w:t>
            </w:r>
          </w:p>
        </w:tc>
        <w:tc>
          <w:tcPr>
            <w:tcW w:w="1150" w:type="dxa"/>
            <w:tcBorders>
              <w:top w:val="nil"/>
              <w:left w:val="nil"/>
              <w:bottom w:val="nil"/>
              <w:right w:val="nil"/>
            </w:tcBorders>
            <w:tcMar>
              <w:left w:w="0" w:type="dxa"/>
              <w:right w:w="0" w:type="dxa"/>
            </w:tcMar>
          </w:tcPr>
          <w:p w14:paraId="6A94FED6"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6A85D5C8" w14:textId="77777777" w:rsidTr="00DA4758">
        <w:tc>
          <w:tcPr>
            <w:tcW w:w="374" w:type="dxa"/>
            <w:tcBorders>
              <w:top w:val="nil"/>
              <w:left w:val="nil"/>
              <w:bottom w:val="nil"/>
              <w:right w:val="nil"/>
            </w:tcBorders>
            <w:tcMar>
              <w:left w:w="0" w:type="dxa"/>
              <w:right w:w="0" w:type="dxa"/>
            </w:tcMar>
          </w:tcPr>
          <w:p w14:paraId="5B8F10F9"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A8B064A"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27CF296"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E735D0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Suministro y montaje de m.l. de Bandeja de rejilla tipo Rejiband, marca PEMSA o equivalente, fabricada con varillas de diámetro 4.5 mm electrosoldadas de acero al carbono según UNE 10016-2:94 (prox. UNE-EN ISO 16120), dimensiones 150x60 mm y 3 m de longitud, ref. 60212150 con borde de seguridad, certificado de ensayo de resistencia al fuego E90, según DIN 4102-12,  marcado N de AENOR, y acabado anticorrosión Electrozincado según UNE- EN-ISO- 2081 libre de cromo hexavalente. Incluso parte proporcional de soportes Omega o Reforzados, originales de PEMSA, y otros accesorios necesarios. Todo ello acorde con la norma UNE-EN-61537 según Marcado N de AENOR, conexión con red equipotencial en todo su recorrido. Totalmente instalado.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AC59F8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0F52F091" w14:textId="77777777" w:rsidTr="00DA4758">
        <w:tc>
          <w:tcPr>
            <w:tcW w:w="2119" w:type="dxa"/>
            <w:gridSpan w:val="4"/>
            <w:tcBorders>
              <w:top w:val="nil"/>
              <w:left w:val="nil"/>
              <w:bottom w:val="single" w:sz="2" w:space="0" w:color="000000"/>
              <w:right w:val="nil"/>
            </w:tcBorders>
            <w:tcMar>
              <w:left w:w="23" w:type="dxa"/>
              <w:right w:w="23" w:type="dxa"/>
            </w:tcMar>
          </w:tcPr>
          <w:p w14:paraId="2B674E6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5375262"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6603D5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51DEDDF"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83B77D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C71B8F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1D2B72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BC9F71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E18FA9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CD6E7B" w14:paraId="762BEDA4" w14:textId="77777777" w:rsidTr="00DA4758">
        <w:tc>
          <w:tcPr>
            <w:tcW w:w="2119" w:type="dxa"/>
            <w:gridSpan w:val="4"/>
            <w:tcBorders>
              <w:top w:val="single" w:sz="2" w:space="0" w:color="000000"/>
              <w:left w:val="nil"/>
              <w:bottom w:val="nil"/>
              <w:right w:val="nil"/>
            </w:tcBorders>
            <w:tcMar>
              <w:left w:w="23" w:type="dxa"/>
              <w:right w:w="23" w:type="dxa"/>
            </w:tcMar>
          </w:tcPr>
          <w:p w14:paraId="7BE39F7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BANDEJA ANTIPÁNICO</w:t>
            </w:r>
          </w:p>
        </w:tc>
        <w:tc>
          <w:tcPr>
            <w:tcW w:w="948" w:type="dxa"/>
            <w:tcBorders>
              <w:top w:val="single" w:sz="2" w:space="0" w:color="000000"/>
              <w:left w:val="nil"/>
              <w:bottom w:val="nil"/>
              <w:right w:val="nil"/>
            </w:tcBorders>
            <w:tcMar>
              <w:left w:w="23" w:type="dxa"/>
              <w:right w:w="23" w:type="dxa"/>
            </w:tcMar>
          </w:tcPr>
          <w:p w14:paraId="666ACD8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w:t>
            </w:r>
          </w:p>
        </w:tc>
        <w:tc>
          <w:tcPr>
            <w:tcW w:w="926" w:type="dxa"/>
            <w:tcBorders>
              <w:top w:val="single" w:sz="2" w:space="0" w:color="000000"/>
              <w:left w:val="nil"/>
              <w:bottom w:val="nil"/>
              <w:right w:val="nil"/>
            </w:tcBorders>
            <w:tcMar>
              <w:left w:w="23" w:type="dxa"/>
              <w:right w:w="23" w:type="dxa"/>
            </w:tcMar>
          </w:tcPr>
          <w:p w14:paraId="2A5AF68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EB06E0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179422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3ECB78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B488CB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94AC21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68,000</w:t>
            </w:r>
          </w:p>
        </w:tc>
        <w:tc>
          <w:tcPr>
            <w:tcW w:w="1150" w:type="dxa"/>
            <w:tcBorders>
              <w:top w:val="single" w:sz="2" w:space="0" w:color="000000"/>
              <w:left w:val="nil"/>
              <w:bottom w:val="single" w:sz="2" w:space="0" w:color="000000"/>
              <w:right w:val="nil"/>
            </w:tcBorders>
            <w:tcMar>
              <w:left w:w="0" w:type="dxa"/>
              <w:right w:w="0" w:type="dxa"/>
            </w:tcMar>
          </w:tcPr>
          <w:p w14:paraId="54059B8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315524D7" w14:textId="77777777" w:rsidTr="00DA4758">
        <w:tc>
          <w:tcPr>
            <w:tcW w:w="2119" w:type="dxa"/>
            <w:gridSpan w:val="4"/>
            <w:tcBorders>
              <w:top w:val="nil"/>
              <w:left w:val="nil"/>
              <w:bottom w:val="nil"/>
              <w:right w:val="nil"/>
            </w:tcBorders>
            <w:tcMar>
              <w:left w:w="23" w:type="dxa"/>
              <w:right w:w="23" w:type="dxa"/>
            </w:tcMar>
          </w:tcPr>
          <w:p w14:paraId="0E48B2D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6021BD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9F35F0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923BE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D11FAD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5D1F59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C7344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F2DC896"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68,000</w:t>
            </w:r>
          </w:p>
        </w:tc>
        <w:tc>
          <w:tcPr>
            <w:tcW w:w="1150" w:type="dxa"/>
            <w:tcBorders>
              <w:top w:val="single" w:sz="2" w:space="0" w:color="000000"/>
              <w:left w:val="nil"/>
              <w:bottom w:val="nil"/>
              <w:right w:val="nil"/>
            </w:tcBorders>
            <w:tcMar>
              <w:left w:w="23" w:type="dxa"/>
              <w:right w:w="23" w:type="dxa"/>
            </w:tcMar>
          </w:tcPr>
          <w:p w14:paraId="3A74E3D5"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68,000</w:t>
            </w:r>
          </w:p>
        </w:tc>
      </w:tr>
      <w:tr w:rsidR="00CD6E7B" w14:paraId="0AEC4A0B" w14:textId="77777777" w:rsidTr="00DA4758">
        <w:tc>
          <w:tcPr>
            <w:tcW w:w="5443" w:type="dxa"/>
            <w:gridSpan w:val="8"/>
            <w:tcBorders>
              <w:top w:val="nil"/>
              <w:left w:val="nil"/>
              <w:bottom w:val="nil"/>
              <w:right w:val="nil"/>
            </w:tcBorders>
            <w:tcMar>
              <w:left w:w="23" w:type="dxa"/>
              <w:right w:w="23" w:type="dxa"/>
            </w:tcMar>
          </w:tcPr>
          <w:p w14:paraId="2A732A5E"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1F2D1EF5"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68,000</w:t>
            </w:r>
          </w:p>
        </w:tc>
        <w:tc>
          <w:tcPr>
            <w:tcW w:w="1524" w:type="dxa"/>
            <w:gridSpan w:val="2"/>
            <w:tcBorders>
              <w:top w:val="nil"/>
              <w:left w:val="nil"/>
              <w:bottom w:val="nil"/>
              <w:right w:val="nil"/>
            </w:tcBorders>
            <w:tcMar>
              <w:left w:w="23" w:type="dxa"/>
              <w:right w:w="23" w:type="dxa"/>
            </w:tcMar>
          </w:tcPr>
          <w:p w14:paraId="2109696F"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31,08</w:t>
            </w:r>
          </w:p>
        </w:tc>
        <w:tc>
          <w:tcPr>
            <w:tcW w:w="1534" w:type="dxa"/>
            <w:gridSpan w:val="2"/>
            <w:tcBorders>
              <w:top w:val="nil"/>
              <w:left w:val="nil"/>
              <w:bottom w:val="nil"/>
              <w:right w:val="nil"/>
            </w:tcBorders>
            <w:tcMar>
              <w:left w:w="23" w:type="dxa"/>
              <w:right w:w="23" w:type="dxa"/>
            </w:tcMar>
          </w:tcPr>
          <w:p w14:paraId="011E854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2.113,44</w:t>
            </w:r>
          </w:p>
        </w:tc>
      </w:tr>
      <w:tr w:rsidR="00CD6E7B" w14:paraId="3DB132F3" w14:textId="77777777" w:rsidTr="00DA4758">
        <w:tc>
          <w:tcPr>
            <w:tcW w:w="902" w:type="dxa"/>
            <w:gridSpan w:val="2"/>
            <w:tcBorders>
              <w:top w:val="nil"/>
              <w:left w:val="nil"/>
              <w:bottom w:val="nil"/>
              <w:right w:val="nil"/>
            </w:tcBorders>
            <w:tcMar>
              <w:left w:w="23" w:type="dxa"/>
              <w:right w:w="23" w:type="dxa"/>
            </w:tcMar>
          </w:tcPr>
          <w:p w14:paraId="25E1398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4C68B17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76E0EDE"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CANALIZACIÓN.</w:t>
            </w:r>
          </w:p>
        </w:tc>
        <w:tc>
          <w:tcPr>
            <w:tcW w:w="1150" w:type="dxa"/>
            <w:tcBorders>
              <w:top w:val="nil"/>
              <w:left w:val="nil"/>
              <w:bottom w:val="nil"/>
              <w:right w:val="nil"/>
            </w:tcBorders>
            <w:tcMar>
              <w:left w:w="0" w:type="dxa"/>
              <w:right w:w="0" w:type="dxa"/>
            </w:tcMar>
          </w:tcPr>
          <w:p w14:paraId="043D45F3"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4BD465EE" w14:textId="77777777" w:rsidTr="00DA4758">
        <w:tc>
          <w:tcPr>
            <w:tcW w:w="374" w:type="dxa"/>
            <w:tcBorders>
              <w:top w:val="nil"/>
              <w:left w:val="nil"/>
              <w:bottom w:val="nil"/>
              <w:right w:val="nil"/>
            </w:tcBorders>
            <w:tcMar>
              <w:left w:w="0" w:type="dxa"/>
              <w:right w:w="0" w:type="dxa"/>
            </w:tcMar>
          </w:tcPr>
          <w:p w14:paraId="51FC6C8B"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BDCE949"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4EE78BA"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B9A3DE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Canalización de tubo curvable de poliamida, exento de halógenos, transversalmente elástico, corrugado, de color gris, de 25 mm de diámetro nominal, resistencia a la compresión 320 N, con grado de protección IP547. Incluye parte proporcional de Medios Auxiliares para su correcta instalación.</w:t>
            </w:r>
          </w:p>
          <w:p w14:paraId="37469C7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del tubo.</w:t>
            </w:r>
          </w:p>
        </w:tc>
        <w:tc>
          <w:tcPr>
            <w:tcW w:w="1150" w:type="dxa"/>
            <w:tcBorders>
              <w:top w:val="nil"/>
              <w:left w:val="nil"/>
              <w:bottom w:val="nil"/>
              <w:right w:val="nil"/>
            </w:tcBorders>
            <w:tcMar>
              <w:left w:w="0" w:type="dxa"/>
              <w:right w:w="0" w:type="dxa"/>
            </w:tcMar>
          </w:tcPr>
          <w:p w14:paraId="2AEC71B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497AF6DE" w14:textId="77777777" w:rsidTr="00DA4758">
        <w:tc>
          <w:tcPr>
            <w:tcW w:w="2119" w:type="dxa"/>
            <w:gridSpan w:val="4"/>
            <w:tcBorders>
              <w:top w:val="nil"/>
              <w:left w:val="nil"/>
              <w:bottom w:val="single" w:sz="2" w:space="0" w:color="000000"/>
              <w:right w:val="nil"/>
            </w:tcBorders>
            <w:tcMar>
              <w:left w:w="23" w:type="dxa"/>
              <w:right w:w="23" w:type="dxa"/>
            </w:tcMar>
          </w:tcPr>
          <w:p w14:paraId="2E57487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5847B8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6842358"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64CA20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4F02C06"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CD5C15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F66F44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BB73C1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F89EDF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CD6E7B" w14:paraId="6BEFD138" w14:textId="77777777" w:rsidTr="00DA4758">
        <w:tc>
          <w:tcPr>
            <w:tcW w:w="2119" w:type="dxa"/>
            <w:gridSpan w:val="4"/>
            <w:tcBorders>
              <w:top w:val="single" w:sz="2" w:space="0" w:color="000000"/>
              <w:left w:val="nil"/>
              <w:bottom w:val="nil"/>
              <w:right w:val="nil"/>
            </w:tcBorders>
            <w:tcMar>
              <w:left w:w="23" w:type="dxa"/>
              <w:right w:w="23" w:type="dxa"/>
            </w:tcMar>
          </w:tcPr>
          <w:p w14:paraId="0D5D903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PREINSTALACION ANTIPANICO</w:t>
            </w:r>
          </w:p>
        </w:tc>
        <w:tc>
          <w:tcPr>
            <w:tcW w:w="948" w:type="dxa"/>
            <w:tcBorders>
              <w:top w:val="single" w:sz="2" w:space="0" w:color="000000"/>
              <w:left w:val="nil"/>
              <w:bottom w:val="nil"/>
              <w:right w:val="nil"/>
            </w:tcBorders>
            <w:tcMar>
              <w:left w:w="23" w:type="dxa"/>
              <w:right w:w="23" w:type="dxa"/>
            </w:tcMar>
          </w:tcPr>
          <w:p w14:paraId="5971971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518</w:t>
            </w:r>
          </w:p>
        </w:tc>
        <w:tc>
          <w:tcPr>
            <w:tcW w:w="926" w:type="dxa"/>
            <w:tcBorders>
              <w:top w:val="single" w:sz="2" w:space="0" w:color="000000"/>
              <w:left w:val="nil"/>
              <w:bottom w:val="nil"/>
              <w:right w:val="nil"/>
            </w:tcBorders>
            <w:tcMar>
              <w:left w:w="23" w:type="dxa"/>
              <w:right w:w="23" w:type="dxa"/>
            </w:tcMar>
          </w:tcPr>
          <w:p w14:paraId="75BD5D4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CAFB75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C1A7DD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F5B9D1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8A572E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E363767"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518,000</w:t>
            </w:r>
          </w:p>
        </w:tc>
        <w:tc>
          <w:tcPr>
            <w:tcW w:w="1150" w:type="dxa"/>
            <w:tcBorders>
              <w:top w:val="single" w:sz="2" w:space="0" w:color="000000"/>
              <w:left w:val="nil"/>
              <w:bottom w:val="single" w:sz="2" w:space="0" w:color="000000"/>
              <w:right w:val="nil"/>
            </w:tcBorders>
            <w:tcMar>
              <w:left w:w="0" w:type="dxa"/>
              <w:right w:w="0" w:type="dxa"/>
            </w:tcMar>
          </w:tcPr>
          <w:p w14:paraId="20F82D5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0592A99B" w14:textId="77777777" w:rsidTr="00DA4758">
        <w:tc>
          <w:tcPr>
            <w:tcW w:w="2119" w:type="dxa"/>
            <w:gridSpan w:val="4"/>
            <w:tcBorders>
              <w:top w:val="nil"/>
              <w:left w:val="nil"/>
              <w:bottom w:val="nil"/>
              <w:right w:val="nil"/>
            </w:tcBorders>
            <w:tcMar>
              <w:left w:w="23" w:type="dxa"/>
              <w:right w:w="23" w:type="dxa"/>
            </w:tcMar>
          </w:tcPr>
          <w:p w14:paraId="6A3A4C2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98842E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B7C078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3A0EA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E4FF3A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4249B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12F6B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08F2F95"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518,000</w:t>
            </w:r>
          </w:p>
        </w:tc>
        <w:tc>
          <w:tcPr>
            <w:tcW w:w="1150" w:type="dxa"/>
            <w:tcBorders>
              <w:top w:val="single" w:sz="2" w:space="0" w:color="000000"/>
              <w:left w:val="nil"/>
              <w:bottom w:val="nil"/>
              <w:right w:val="nil"/>
            </w:tcBorders>
            <w:tcMar>
              <w:left w:w="23" w:type="dxa"/>
              <w:right w:w="23" w:type="dxa"/>
            </w:tcMar>
          </w:tcPr>
          <w:p w14:paraId="302138F4"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518,000</w:t>
            </w:r>
          </w:p>
        </w:tc>
      </w:tr>
      <w:tr w:rsidR="00CD6E7B" w14:paraId="53078FF0" w14:textId="77777777" w:rsidTr="00DA4758">
        <w:tc>
          <w:tcPr>
            <w:tcW w:w="5443" w:type="dxa"/>
            <w:gridSpan w:val="8"/>
            <w:tcBorders>
              <w:top w:val="nil"/>
              <w:left w:val="nil"/>
              <w:bottom w:val="nil"/>
              <w:right w:val="nil"/>
            </w:tcBorders>
            <w:tcMar>
              <w:left w:w="23" w:type="dxa"/>
              <w:right w:w="23" w:type="dxa"/>
            </w:tcMar>
          </w:tcPr>
          <w:p w14:paraId="6681654A"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0D17BAC0"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518,000</w:t>
            </w:r>
          </w:p>
        </w:tc>
        <w:tc>
          <w:tcPr>
            <w:tcW w:w="1524" w:type="dxa"/>
            <w:gridSpan w:val="2"/>
            <w:tcBorders>
              <w:top w:val="nil"/>
              <w:left w:val="nil"/>
              <w:bottom w:val="nil"/>
              <w:right w:val="nil"/>
            </w:tcBorders>
            <w:tcMar>
              <w:left w:w="23" w:type="dxa"/>
              <w:right w:w="23" w:type="dxa"/>
            </w:tcMar>
          </w:tcPr>
          <w:p w14:paraId="62641CAF"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2,25</w:t>
            </w:r>
          </w:p>
        </w:tc>
        <w:tc>
          <w:tcPr>
            <w:tcW w:w="1534" w:type="dxa"/>
            <w:gridSpan w:val="2"/>
            <w:tcBorders>
              <w:top w:val="nil"/>
              <w:left w:val="nil"/>
              <w:bottom w:val="nil"/>
              <w:right w:val="nil"/>
            </w:tcBorders>
            <w:tcMar>
              <w:left w:w="23" w:type="dxa"/>
              <w:right w:w="23" w:type="dxa"/>
            </w:tcMar>
          </w:tcPr>
          <w:p w14:paraId="35AD439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1.165,50</w:t>
            </w:r>
          </w:p>
        </w:tc>
      </w:tr>
      <w:tr w:rsidR="00CD6E7B" w14:paraId="03E06240" w14:textId="77777777" w:rsidTr="00DA4758">
        <w:tc>
          <w:tcPr>
            <w:tcW w:w="902" w:type="dxa"/>
            <w:gridSpan w:val="2"/>
            <w:tcBorders>
              <w:top w:val="nil"/>
              <w:left w:val="nil"/>
              <w:bottom w:val="nil"/>
              <w:right w:val="nil"/>
            </w:tcBorders>
            <w:tcMar>
              <w:left w:w="23" w:type="dxa"/>
              <w:right w:w="23" w:type="dxa"/>
            </w:tcMar>
          </w:tcPr>
          <w:p w14:paraId="6429C2F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3129D40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CB7D6E7"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23BC24E6"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r>
      <w:tr w:rsidR="00CD6E7B" w14:paraId="6454054C" w14:textId="77777777" w:rsidTr="00DA4758">
        <w:tc>
          <w:tcPr>
            <w:tcW w:w="374" w:type="dxa"/>
            <w:tcBorders>
              <w:top w:val="nil"/>
              <w:left w:val="nil"/>
              <w:bottom w:val="nil"/>
              <w:right w:val="nil"/>
            </w:tcBorders>
            <w:tcMar>
              <w:left w:w="0" w:type="dxa"/>
              <w:right w:w="0" w:type="dxa"/>
            </w:tcMar>
          </w:tcPr>
          <w:p w14:paraId="5225EACB"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3AD5AC5"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C7FF60E" w14:textId="77777777" w:rsidR="00CD6E7B" w:rsidRDefault="00CD6E7B" w:rsidP="00DA4758">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40F63A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6D6F058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Pruebas mecánicas de equipos, presentadas por el instalador, incluyendo certificado final de dichas pruebas.</w:t>
            </w:r>
          </w:p>
          <w:p w14:paraId="5733587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Puesta en marcha necesaria de la instalación para asegurar el correcto funcionamiento según "protocolo de Puesta en Marcha" facilitado por el instalador antes de sui recepción provisional.</w:t>
            </w:r>
          </w:p>
          <w:p w14:paraId="67D6B4C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Entrega de la instalación al “Servicio de mantenimiento” del edificio, facilitado por la propiedad</w:t>
            </w:r>
          </w:p>
          <w:p w14:paraId="32E35DA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Planos al día, colecciones en soporte papel y en soporte digital.</w:t>
            </w:r>
          </w:p>
          <w:p w14:paraId="578C1A6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34DD68E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Esquema de principio y unifilares, con las características de los equipos principales, planos en tamaña DIN A1, debidamente plastificados y enmarcados.</w:t>
            </w:r>
          </w:p>
          <w:p w14:paraId="2D0E92C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Catálogos de los equipos principales.</w:t>
            </w:r>
          </w:p>
          <w:p w14:paraId="2321B7D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Manual de mantenimiento de los equipos principales y de la instalación.</w:t>
            </w:r>
          </w:p>
          <w:p w14:paraId="5F97250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Cursillo elemental de funcionamiento y mantenimiento de la instalación al personal designado por la propiedad.</w:t>
            </w:r>
          </w:p>
          <w:p w14:paraId="44752B0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5E018EE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Certificados, resguardos y justificantes de todos los documentos tramitados.</w:t>
            </w:r>
          </w:p>
          <w:p w14:paraId="7CD507F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    Todos estos conceptos se consideran incluidos en el concepto de costes indirectos que afectan a todas las partidas de este presupuesto.</w:t>
            </w:r>
          </w:p>
          <w:p w14:paraId="139E8D5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Control del proyecto. Control de la ejecución de obra. Redacción del informe de resultados.</w:t>
            </w:r>
          </w:p>
        </w:tc>
        <w:tc>
          <w:tcPr>
            <w:tcW w:w="1150" w:type="dxa"/>
            <w:tcBorders>
              <w:top w:val="nil"/>
              <w:left w:val="nil"/>
              <w:bottom w:val="nil"/>
              <w:right w:val="nil"/>
            </w:tcBorders>
            <w:tcMar>
              <w:left w:w="0" w:type="dxa"/>
              <w:right w:w="0" w:type="dxa"/>
            </w:tcMar>
          </w:tcPr>
          <w:p w14:paraId="44A0B53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20B50EA2" w14:textId="77777777" w:rsidTr="00DA4758">
        <w:tc>
          <w:tcPr>
            <w:tcW w:w="2119" w:type="dxa"/>
            <w:gridSpan w:val="4"/>
            <w:tcBorders>
              <w:top w:val="nil"/>
              <w:left w:val="nil"/>
              <w:bottom w:val="single" w:sz="2" w:space="0" w:color="000000"/>
              <w:right w:val="nil"/>
            </w:tcBorders>
            <w:tcMar>
              <w:left w:w="23" w:type="dxa"/>
              <w:right w:w="23" w:type="dxa"/>
            </w:tcMar>
          </w:tcPr>
          <w:p w14:paraId="065C0F0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4BA226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3C71B4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86EDD78"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0331A8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38DE0B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4F2E2B7"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4F0413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003112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CD6E7B" w14:paraId="684CC293" w14:textId="77777777" w:rsidTr="00DA4758">
        <w:tc>
          <w:tcPr>
            <w:tcW w:w="2119" w:type="dxa"/>
            <w:gridSpan w:val="4"/>
            <w:tcBorders>
              <w:top w:val="single" w:sz="2" w:space="0" w:color="000000"/>
              <w:left w:val="nil"/>
              <w:bottom w:val="nil"/>
              <w:right w:val="nil"/>
            </w:tcBorders>
            <w:tcMar>
              <w:left w:w="23" w:type="dxa"/>
              <w:right w:w="23" w:type="dxa"/>
            </w:tcMar>
          </w:tcPr>
          <w:p w14:paraId="5CFF290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43D6CD8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2296E2B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1859028"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BF80F0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66601E6"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263936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11B58E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612F228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6A9481D2" w14:textId="77777777" w:rsidTr="00DA4758">
        <w:tc>
          <w:tcPr>
            <w:tcW w:w="2119" w:type="dxa"/>
            <w:gridSpan w:val="4"/>
            <w:tcBorders>
              <w:top w:val="nil"/>
              <w:left w:val="nil"/>
              <w:bottom w:val="nil"/>
              <w:right w:val="nil"/>
            </w:tcBorders>
            <w:tcMar>
              <w:left w:w="23" w:type="dxa"/>
              <w:right w:w="23" w:type="dxa"/>
            </w:tcMar>
          </w:tcPr>
          <w:p w14:paraId="63D1755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58E7E3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68BE88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637A72"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35D62AC"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09F32A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68210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3C76E32"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04DB428B"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CD6E7B" w14:paraId="17BC9EB7" w14:textId="77777777" w:rsidTr="00DA4758">
        <w:tc>
          <w:tcPr>
            <w:tcW w:w="5443" w:type="dxa"/>
            <w:gridSpan w:val="8"/>
            <w:tcBorders>
              <w:top w:val="nil"/>
              <w:left w:val="nil"/>
              <w:bottom w:val="nil"/>
              <w:right w:val="nil"/>
            </w:tcBorders>
            <w:tcMar>
              <w:left w:w="23" w:type="dxa"/>
              <w:right w:w="23" w:type="dxa"/>
            </w:tcMar>
          </w:tcPr>
          <w:p w14:paraId="5E453F63"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19D9A99"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640AD0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6A3BEB3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68F1CE6D" w14:textId="77777777" w:rsidTr="00DA4758">
        <w:tc>
          <w:tcPr>
            <w:tcW w:w="8275" w:type="dxa"/>
            <w:gridSpan w:val="12"/>
            <w:tcBorders>
              <w:top w:val="nil"/>
              <w:left w:val="nil"/>
              <w:bottom w:val="nil"/>
              <w:right w:val="nil"/>
            </w:tcBorders>
            <w:tcMar>
              <w:left w:w="23" w:type="dxa"/>
              <w:right w:w="23" w:type="dxa"/>
            </w:tcMar>
          </w:tcPr>
          <w:p w14:paraId="3A21894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SEGURIDAD :</w:t>
            </w:r>
          </w:p>
        </w:tc>
        <w:tc>
          <w:tcPr>
            <w:tcW w:w="1534" w:type="dxa"/>
            <w:gridSpan w:val="2"/>
            <w:tcBorders>
              <w:top w:val="single" w:sz="2" w:space="0" w:color="000000"/>
              <w:left w:val="nil"/>
              <w:bottom w:val="nil"/>
              <w:right w:val="nil"/>
            </w:tcBorders>
            <w:tcMar>
              <w:left w:w="23" w:type="dxa"/>
              <w:right w:w="23" w:type="dxa"/>
            </w:tcMar>
          </w:tcPr>
          <w:p w14:paraId="339B53FD"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23.329,64</w:t>
            </w:r>
          </w:p>
        </w:tc>
      </w:tr>
    </w:tbl>
    <w:p w14:paraId="1F890A4F" w14:textId="77777777" w:rsidR="00CD6E7B" w:rsidRDefault="00CD6E7B" w:rsidP="00CD6E7B">
      <w:pPr>
        <w:widowControl w:val="0"/>
        <w:autoSpaceDE w:val="0"/>
        <w:autoSpaceDN w:val="0"/>
        <w:adjustRightInd w:val="0"/>
        <w:spacing w:after="0" w:line="240" w:lineRule="auto"/>
        <w:rPr>
          <w:rFonts w:ascii="Verdana" w:hAnsi="Verdana" w:cs="Verdana"/>
          <w:color w:val="000000"/>
          <w:sz w:val="24"/>
          <w:szCs w:val="24"/>
        </w:rPr>
        <w:sectPr w:rsidR="00CD6E7B">
          <w:headerReference w:type="default" r:id="rId17"/>
          <w:footerReference w:type="default" r:id="rId18"/>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CD6E7B" w14:paraId="11CA33F8" w14:textId="77777777" w:rsidTr="00DA4758">
        <w:tc>
          <w:tcPr>
            <w:tcW w:w="8659" w:type="dxa"/>
            <w:gridSpan w:val="9"/>
            <w:tcBorders>
              <w:top w:val="nil"/>
              <w:left w:val="nil"/>
              <w:bottom w:val="single" w:sz="2" w:space="0" w:color="000000"/>
              <w:right w:val="nil"/>
            </w:tcBorders>
            <w:tcMar>
              <w:left w:w="23" w:type="dxa"/>
              <w:right w:w="23" w:type="dxa"/>
            </w:tcMar>
          </w:tcPr>
          <w:p w14:paraId="675D42F3" w14:textId="77777777" w:rsidR="00CD6E7B" w:rsidRDefault="00CD6E7B" w:rsidP="00DA4758">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7FDE64B3" w14:textId="77777777" w:rsidR="00CD6E7B" w:rsidRDefault="00CD6E7B" w:rsidP="00DA4758">
            <w:pPr>
              <w:widowControl w:val="0"/>
              <w:autoSpaceDE w:val="0"/>
              <w:autoSpaceDN w:val="0"/>
              <w:adjustRightInd w:val="0"/>
              <w:spacing w:after="0" w:line="240" w:lineRule="auto"/>
              <w:rPr>
                <w:rFonts w:ascii="Times New Roman" w:hAnsi="Times New Roman" w:cs="Times New Roman"/>
                <w:color w:val="000000"/>
                <w:sz w:val="28"/>
                <w:szCs w:val="28"/>
              </w:rPr>
            </w:pPr>
          </w:p>
        </w:tc>
      </w:tr>
      <w:tr w:rsidR="00CD6E7B" w14:paraId="732267CC" w14:textId="77777777" w:rsidTr="00DA4758">
        <w:tblPrEx>
          <w:tblCellMar>
            <w:top w:w="28" w:type="dxa"/>
            <w:bottom w:w="28" w:type="dxa"/>
          </w:tblCellMar>
        </w:tblPrEx>
        <w:tc>
          <w:tcPr>
            <w:tcW w:w="6751" w:type="dxa"/>
            <w:gridSpan w:val="8"/>
            <w:tcBorders>
              <w:top w:val="single" w:sz="2" w:space="0" w:color="000000"/>
              <w:left w:val="nil"/>
              <w:bottom w:val="nil"/>
              <w:right w:val="nil"/>
            </w:tcBorders>
            <w:tcMar>
              <w:left w:w="23" w:type="dxa"/>
              <w:right w:w="23" w:type="dxa"/>
            </w:tcMar>
          </w:tcPr>
          <w:p w14:paraId="15387E33"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SEGURIDAD</w:t>
            </w:r>
          </w:p>
        </w:tc>
        <w:tc>
          <w:tcPr>
            <w:tcW w:w="1908" w:type="dxa"/>
            <w:tcBorders>
              <w:top w:val="single" w:sz="2" w:space="0" w:color="000000"/>
              <w:left w:val="nil"/>
              <w:bottom w:val="single" w:sz="2" w:space="0" w:color="000000"/>
              <w:right w:val="nil"/>
            </w:tcBorders>
            <w:tcMar>
              <w:left w:w="23" w:type="dxa"/>
              <w:right w:w="23" w:type="dxa"/>
            </w:tcMar>
          </w:tcPr>
          <w:p w14:paraId="334E1A7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23.329,64</w:t>
            </w:r>
          </w:p>
        </w:tc>
        <w:tc>
          <w:tcPr>
            <w:tcW w:w="1150" w:type="dxa"/>
            <w:tcBorders>
              <w:top w:val="nil"/>
              <w:left w:val="nil"/>
              <w:bottom w:val="nil"/>
              <w:right w:val="nil"/>
            </w:tcBorders>
            <w:tcMar>
              <w:left w:w="0" w:type="dxa"/>
              <w:right w:w="0" w:type="dxa"/>
            </w:tcMar>
          </w:tcPr>
          <w:p w14:paraId="565AC41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01B454BC" w14:textId="77777777" w:rsidTr="00DA4758">
        <w:tblPrEx>
          <w:tblCellMar>
            <w:top w:w="28" w:type="dxa"/>
            <w:bottom w:w="28" w:type="dxa"/>
          </w:tblCellMar>
        </w:tblPrEx>
        <w:tc>
          <w:tcPr>
            <w:tcW w:w="374" w:type="dxa"/>
            <w:tcBorders>
              <w:top w:val="nil"/>
              <w:left w:val="nil"/>
              <w:bottom w:val="nil"/>
              <w:right w:val="nil"/>
            </w:tcBorders>
            <w:tcMar>
              <w:left w:w="0" w:type="dxa"/>
              <w:right w:w="0" w:type="dxa"/>
            </w:tcMar>
          </w:tcPr>
          <w:p w14:paraId="09F4E018"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1245AA40"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15A10F34"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5ED0E8F9"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0F86834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366821ED"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53EA4BBA"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5E67F51C"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55332B81" w14:textId="77777777" w:rsidR="00CD6E7B" w:rsidRDefault="00CD6E7B" w:rsidP="00DA4758">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23.329,64</w:t>
            </w:r>
          </w:p>
        </w:tc>
        <w:tc>
          <w:tcPr>
            <w:tcW w:w="1150" w:type="dxa"/>
            <w:tcBorders>
              <w:top w:val="nil"/>
              <w:left w:val="nil"/>
              <w:bottom w:val="nil"/>
              <w:right w:val="nil"/>
            </w:tcBorders>
            <w:tcMar>
              <w:left w:w="0" w:type="dxa"/>
              <w:right w:w="0" w:type="dxa"/>
            </w:tcMar>
          </w:tcPr>
          <w:p w14:paraId="2718E921"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70CBAAC7" w14:textId="77777777" w:rsidTr="00DA4758">
        <w:tblPrEx>
          <w:tblCellMar>
            <w:top w:w="28" w:type="dxa"/>
            <w:bottom w:w="28" w:type="dxa"/>
          </w:tblCellMar>
        </w:tblPrEx>
        <w:tc>
          <w:tcPr>
            <w:tcW w:w="8659" w:type="dxa"/>
            <w:gridSpan w:val="9"/>
            <w:tcBorders>
              <w:top w:val="nil"/>
              <w:left w:val="nil"/>
              <w:bottom w:val="nil"/>
              <w:right w:val="nil"/>
            </w:tcBorders>
            <w:tcMar>
              <w:left w:w="23" w:type="dxa"/>
              <w:right w:w="23" w:type="dxa"/>
            </w:tcMar>
          </w:tcPr>
          <w:p w14:paraId="7E23572E"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VEINTITRES MIL TRESCIENTOS VEINTINUEVE EUROS CON SESENTA Y CUATRO CÉNTIMOS.</w:t>
            </w:r>
          </w:p>
        </w:tc>
        <w:tc>
          <w:tcPr>
            <w:tcW w:w="1150" w:type="dxa"/>
            <w:tcBorders>
              <w:top w:val="nil"/>
              <w:left w:val="nil"/>
              <w:bottom w:val="nil"/>
              <w:right w:val="nil"/>
            </w:tcBorders>
            <w:tcMar>
              <w:left w:w="0" w:type="dxa"/>
              <w:right w:w="0" w:type="dxa"/>
            </w:tcMar>
          </w:tcPr>
          <w:p w14:paraId="2CD48A55"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r w:rsidR="00CD6E7B" w14:paraId="101BAA49" w14:textId="77777777" w:rsidTr="00DA4758">
        <w:tblPrEx>
          <w:tblCellMar>
            <w:top w:w="28" w:type="dxa"/>
            <w:bottom w:w="28" w:type="dxa"/>
          </w:tblCellMar>
        </w:tblPrEx>
        <w:tc>
          <w:tcPr>
            <w:tcW w:w="4917" w:type="dxa"/>
            <w:gridSpan w:val="7"/>
            <w:tcBorders>
              <w:top w:val="nil"/>
              <w:left w:val="nil"/>
              <w:bottom w:val="nil"/>
              <w:right w:val="nil"/>
            </w:tcBorders>
            <w:tcMar>
              <w:left w:w="23" w:type="dxa"/>
              <w:right w:w="23" w:type="dxa"/>
            </w:tcMar>
          </w:tcPr>
          <w:p w14:paraId="50639492" w14:textId="77777777" w:rsidR="00CD6E7B" w:rsidRDefault="00CD6E7B" w:rsidP="00DA4758">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17477DAF"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2CAD517B" w14:textId="77777777" w:rsidR="00CD6E7B" w:rsidRDefault="00CD6E7B" w:rsidP="00DA4758">
            <w:pPr>
              <w:widowControl w:val="0"/>
              <w:autoSpaceDE w:val="0"/>
              <w:autoSpaceDN w:val="0"/>
              <w:adjustRightInd w:val="0"/>
              <w:spacing w:after="0" w:line="240" w:lineRule="auto"/>
              <w:rPr>
                <w:rFonts w:ascii="Arial" w:hAnsi="Arial" w:cs="Arial"/>
                <w:color w:val="000000"/>
                <w:sz w:val="16"/>
                <w:szCs w:val="16"/>
              </w:rPr>
            </w:pPr>
          </w:p>
        </w:tc>
      </w:tr>
    </w:tbl>
    <w:p w14:paraId="39F70BF1" w14:textId="77777777" w:rsidR="00D35FB3" w:rsidRDefault="00D35FB3" w:rsidP="00D35FB3"/>
    <w:p w14:paraId="1EDD88A3" w14:textId="77777777" w:rsidR="003C0450" w:rsidRDefault="003C0450">
      <w:pPr>
        <w:rPr>
          <w:rFonts w:ascii="Verdana" w:hAnsi="Verdana" w:cs="Verdana"/>
          <w:sz w:val="18"/>
          <w:szCs w:val="18"/>
        </w:rPr>
      </w:pPr>
    </w:p>
    <w:tbl>
      <w:tblPr>
        <w:tblpPr w:leftFromText="141" w:rightFromText="141" w:vertAnchor="text" w:horzAnchor="margin" w:tblpY="696"/>
        <w:tblW w:w="9797" w:type="dxa"/>
        <w:tblCellMar>
          <w:top w:w="28" w:type="dxa"/>
          <w:left w:w="28" w:type="dxa"/>
          <w:bottom w:w="28" w:type="dxa"/>
          <w:right w:w="28" w:type="dxa"/>
        </w:tblCellMar>
        <w:tblLook w:val="04A0" w:firstRow="1" w:lastRow="0" w:firstColumn="1" w:lastColumn="0" w:noHBand="0" w:noVBand="1"/>
      </w:tblPr>
      <w:tblGrid>
        <w:gridCol w:w="4953"/>
        <w:gridCol w:w="4844"/>
      </w:tblGrid>
      <w:tr w:rsidR="00AB1E70" w:rsidRPr="00EC7A68" w14:paraId="3799313E" w14:textId="77777777" w:rsidTr="0090604F">
        <w:trPr>
          <w:cantSplit/>
          <w:trHeight w:val="50"/>
        </w:trPr>
        <w:tc>
          <w:tcPr>
            <w:tcW w:w="9797" w:type="dxa"/>
            <w:gridSpan w:val="2"/>
            <w:tcMar>
              <w:top w:w="17" w:type="dxa"/>
              <w:left w:w="6" w:type="dxa"/>
              <w:bottom w:w="23" w:type="dxa"/>
              <w:right w:w="11" w:type="dxa"/>
            </w:tcMar>
            <w:vAlign w:val="center"/>
          </w:tcPr>
          <w:p w14:paraId="603D0B54" w14:textId="77777777" w:rsidR="00AB1E70" w:rsidRPr="00EC7A68" w:rsidRDefault="00AB1E70" w:rsidP="0090604F">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Pinto</w:t>
            </w:r>
            <w:r w:rsidRPr="00EC7A68">
              <w:rPr>
                <w:rFonts w:ascii="Verdana" w:hAnsi="Verdana" w:cs="Verdana"/>
                <w:sz w:val="18"/>
              </w:rPr>
              <w:t>, a julio de 2022</w:t>
            </w:r>
          </w:p>
          <w:p w14:paraId="20E8834A" w14:textId="77777777" w:rsidR="00AB1E70" w:rsidRPr="00EC7A68" w:rsidRDefault="00AB1E70" w:rsidP="0090604F">
            <w:pPr>
              <w:keepNext/>
              <w:spacing w:after="0" w:line="2" w:lineRule="auto"/>
              <w:rPr>
                <w:rFonts w:ascii="Verdana" w:hAnsi="Verdana"/>
              </w:rPr>
            </w:pPr>
          </w:p>
          <w:p w14:paraId="13016555" w14:textId="77777777" w:rsidR="00AB1E70" w:rsidRPr="00EC7A68" w:rsidRDefault="00AB1E70" w:rsidP="0090604F">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B1E70" w:rsidRPr="00EC7A68" w14:paraId="2A36D2C9" w14:textId="77777777" w:rsidTr="0090604F">
        <w:trPr>
          <w:cantSplit/>
          <w:trHeight w:val="50"/>
        </w:trPr>
        <w:tc>
          <w:tcPr>
            <w:tcW w:w="4953" w:type="dxa"/>
            <w:tcMar>
              <w:top w:w="17" w:type="dxa"/>
              <w:left w:w="6" w:type="dxa"/>
              <w:bottom w:w="23" w:type="dxa"/>
              <w:right w:w="11" w:type="dxa"/>
            </w:tcMar>
            <w:vAlign w:val="center"/>
          </w:tcPr>
          <w:p w14:paraId="0B02D651" w14:textId="77777777" w:rsidR="00AB1E70" w:rsidRPr="00EC7A68" w:rsidRDefault="00AB1E70" w:rsidP="0090604F">
            <w:pPr>
              <w:pStyle w:val="TableParagraph"/>
              <w:spacing w:line="240" w:lineRule="atLeast"/>
              <w:contextualSpacing/>
              <w:jc w:val="center"/>
              <w:rPr>
                <w:rFonts w:ascii="Verdana" w:hAnsi="Verdana"/>
                <w:b/>
                <w:color w:val="FF0000"/>
                <w:sz w:val="18"/>
                <w:szCs w:val="18"/>
                <w:lang w:val="es-ES"/>
              </w:rPr>
            </w:pPr>
          </w:p>
          <w:p w14:paraId="06E49D26" w14:textId="77777777" w:rsidR="00AB1E70" w:rsidRPr="00EC7A68" w:rsidRDefault="00AB1E70" w:rsidP="0090604F">
            <w:pPr>
              <w:pStyle w:val="TableParagraph"/>
              <w:spacing w:line="240" w:lineRule="atLeast"/>
              <w:contextualSpacing/>
              <w:jc w:val="center"/>
              <w:rPr>
                <w:rFonts w:ascii="Verdana" w:hAnsi="Verdana"/>
                <w:color w:val="FF0000"/>
                <w:sz w:val="18"/>
                <w:szCs w:val="18"/>
                <w:lang w:val="es-ES"/>
              </w:rPr>
            </w:pPr>
          </w:p>
          <w:p w14:paraId="0B6D655E" w14:textId="77777777" w:rsidR="00AB1E70" w:rsidRPr="001F3C32" w:rsidRDefault="00AB1E70" w:rsidP="0090604F">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144132DD" wp14:editId="24490F35">
                  <wp:extent cx="1600200" cy="581025"/>
                  <wp:effectExtent l="19050" t="0" r="0" b="0"/>
                  <wp:docPr id="288"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7ED68137" w14:textId="77777777" w:rsidR="00AB1E70" w:rsidRDefault="00AB1E70" w:rsidP="0090604F">
            <w:pPr>
              <w:pStyle w:val="TableParagraph"/>
              <w:spacing w:line="240" w:lineRule="atLeast"/>
              <w:contextualSpacing/>
              <w:jc w:val="center"/>
              <w:rPr>
                <w:rFonts w:ascii="Verdana" w:hAnsi="Verdana"/>
                <w:b/>
                <w:sz w:val="18"/>
                <w:szCs w:val="18"/>
                <w:lang w:val="es-ES"/>
              </w:rPr>
            </w:pPr>
          </w:p>
          <w:p w14:paraId="0628126C" w14:textId="77777777" w:rsidR="00AB1E70" w:rsidRDefault="00AB1E70" w:rsidP="0090604F">
            <w:pPr>
              <w:pStyle w:val="TableParagraph"/>
              <w:spacing w:line="240" w:lineRule="atLeast"/>
              <w:contextualSpacing/>
              <w:jc w:val="center"/>
              <w:rPr>
                <w:rFonts w:ascii="Verdana" w:hAnsi="Verdana"/>
                <w:b/>
                <w:sz w:val="18"/>
                <w:szCs w:val="18"/>
                <w:lang w:val="es-ES"/>
              </w:rPr>
            </w:pPr>
          </w:p>
          <w:p w14:paraId="4A575B07" w14:textId="77777777" w:rsidR="00AB1E70" w:rsidRPr="001F3C32" w:rsidRDefault="00AB1E70" w:rsidP="0090604F">
            <w:pPr>
              <w:pStyle w:val="TableParagraph"/>
              <w:spacing w:line="240" w:lineRule="atLeast"/>
              <w:contextualSpacing/>
              <w:jc w:val="center"/>
              <w:rPr>
                <w:rFonts w:ascii="Verdana" w:hAnsi="Verdana"/>
                <w:b/>
                <w:sz w:val="18"/>
                <w:szCs w:val="18"/>
                <w:lang w:val="es-ES"/>
              </w:rPr>
            </w:pPr>
            <w:r w:rsidRPr="001F3C32">
              <w:rPr>
                <w:rFonts w:ascii="Verdana" w:hAnsi="Verdana"/>
                <w:b/>
                <w:sz w:val="18"/>
                <w:szCs w:val="18"/>
                <w:lang w:val="es-ES"/>
              </w:rPr>
              <w:t>Silvia Domene Forte</w:t>
            </w:r>
          </w:p>
          <w:p w14:paraId="144BF250" w14:textId="77777777" w:rsidR="00AB1E70" w:rsidRPr="001F3C32" w:rsidRDefault="00AB1E70" w:rsidP="0090604F">
            <w:pPr>
              <w:pStyle w:val="TableParagraph"/>
              <w:spacing w:line="240" w:lineRule="atLeast"/>
              <w:contextualSpacing/>
              <w:jc w:val="center"/>
              <w:rPr>
                <w:rFonts w:ascii="Verdana" w:hAnsi="Verdana"/>
                <w:sz w:val="18"/>
                <w:szCs w:val="18"/>
                <w:lang w:val="es-ES"/>
              </w:rPr>
            </w:pPr>
            <w:r w:rsidRPr="001F3C32">
              <w:rPr>
                <w:rFonts w:ascii="Verdana" w:hAnsi="Verdana"/>
                <w:sz w:val="18"/>
                <w:szCs w:val="18"/>
                <w:lang w:val="es-ES"/>
              </w:rPr>
              <w:t>Colegiada nº 1</w:t>
            </w:r>
            <w:r>
              <w:rPr>
                <w:rFonts w:ascii="Verdana" w:hAnsi="Verdana"/>
                <w:sz w:val="18"/>
                <w:szCs w:val="18"/>
                <w:lang w:val="es-ES"/>
              </w:rPr>
              <w:t>.</w:t>
            </w:r>
            <w:r w:rsidRPr="001F3C32">
              <w:rPr>
                <w:rFonts w:ascii="Verdana" w:hAnsi="Verdana"/>
                <w:sz w:val="18"/>
                <w:szCs w:val="18"/>
                <w:lang w:val="es-ES"/>
              </w:rPr>
              <w:t>997 COAMU (Murcia)</w:t>
            </w:r>
          </w:p>
          <w:p w14:paraId="409BA793" w14:textId="77777777" w:rsidR="00AB1E70" w:rsidRPr="001F3C32" w:rsidRDefault="00AB1E70" w:rsidP="0090604F">
            <w:pPr>
              <w:pStyle w:val="TableParagraph"/>
              <w:spacing w:line="240" w:lineRule="atLeast"/>
              <w:contextualSpacing/>
              <w:jc w:val="center"/>
              <w:rPr>
                <w:rFonts w:ascii="Verdana" w:hAnsi="Verdana"/>
                <w:sz w:val="18"/>
                <w:szCs w:val="18"/>
                <w:lang w:val="es-ES"/>
              </w:rPr>
            </w:pPr>
            <w:r w:rsidRPr="001F3C32">
              <w:rPr>
                <w:rFonts w:ascii="Verdana" w:hAnsi="Verdana"/>
                <w:sz w:val="18"/>
                <w:szCs w:val="18"/>
                <w:lang w:val="es-ES"/>
              </w:rPr>
              <w:t>Ronda de Garay, 19, 2D, Murcia</w:t>
            </w:r>
          </w:p>
          <w:p w14:paraId="2E789B4E" w14:textId="77777777" w:rsidR="00AB1E70" w:rsidRPr="00EB3FB4" w:rsidRDefault="00AB1E70" w:rsidP="0090604F">
            <w:pPr>
              <w:pStyle w:val="TableParagraph"/>
              <w:spacing w:line="240" w:lineRule="atLeast"/>
              <w:contextualSpacing/>
              <w:jc w:val="center"/>
              <w:rPr>
                <w:rFonts w:ascii="Verdana" w:hAnsi="Verdana"/>
                <w:sz w:val="18"/>
                <w:szCs w:val="18"/>
                <w:lang w:val="es-ES"/>
              </w:rPr>
            </w:pPr>
            <w:r w:rsidRPr="00EB3FB4">
              <w:rPr>
                <w:rFonts w:ascii="Verdana" w:hAnsi="Verdana"/>
                <w:sz w:val="18"/>
                <w:szCs w:val="18"/>
                <w:lang w:val="es-ES"/>
              </w:rPr>
              <w:t>Tlf: 96 807 94 11</w:t>
            </w:r>
          </w:p>
          <w:p w14:paraId="63EABE33" w14:textId="77777777" w:rsidR="00AB1E70" w:rsidRPr="00EB3FB4" w:rsidRDefault="00AB1E70" w:rsidP="0090604F">
            <w:pPr>
              <w:pStyle w:val="TableParagraph"/>
              <w:spacing w:line="240" w:lineRule="atLeast"/>
              <w:contextualSpacing/>
              <w:jc w:val="center"/>
              <w:rPr>
                <w:rFonts w:ascii="Verdana" w:hAnsi="Verdana"/>
                <w:sz w:val="18"/>
                <w:szCs w:val="18"/>
                <w:lang w:val="es-ES"/>
              </w:rPr>
            </w:pPr>
            <w:r w:rsidRPr="00EB3FB4">
              <w:rPr>
                <w:rFonts w:ascii="Verdana" w:hAnsi="Verdana"/>
                <w:sz w:val="18"/>
                <w:szCs w:val="18"/>
                <w:lang w:val="es-ES"/>
              </w:rPr>
              <w:t>Email: sdomene@zimadesarrollos.es</w:t>
            </w:r>
          </w:p>
          <w:p w14:paraId="3F8F9394" w14:textId="77777777" w:rsidR="00AB1E70" w:rsidRPr="00EC7A68" w:rsidRDefault="00AB1E70" w:rsidP="0090604F">
            <w:pPr>
              <w:pStyle w:val="TableParagraph"/>
              <w:spacing w:line="240" w:lineRule="atLeast"/>
              <w:contextualSpacing/>
              <w:jc w:val="center"/>
              <w:rPr>
                <w:rFonts w:ascii="Verdana" w:hAnsi="Verdana"/>
                <w:color w:val="FF0000"/>
                <w:sz w:val="18"/>
                <w:szCs w:val="18"/>
              </w:rPr>
            </w:pPr>
          </w:p>
        </w:tc>
        <w:tc>
          <w:tcPr>
            <w:tcW w:w="4844" w:type="dxa"/>
          </w:tcPr>
          <w:p w14:paraId="021D6192" w14:textId="77777777" w:rsidR="00AB1E70" w:rsidRPr="00697166" w:rsidRDefault="00AB1E70" w:rsidP="0090604F">
            <w:pPr>
              <w:pStyle w:val="TableParagraph"/>
              <w:spacing w:line="240" w:lineRule="atLeast"/>
              <w:contextualSpacing/>
              <w:jc w:val="center"/>
              <w:rPr>
                <w:rFonts w:ascii="Verdana" w:hAnsi="Verdana"/>
                <w:sz w:val="18"/>
                <w:szCs w:val="18"/>
                <w:lang w:val="es-ES"/>
              </w:rPr>
            </w:pPr>
            <w:r w:rsidRPr="00697166">
              <w:rPr>
                <w:rFonts w:ascii="Verdana" w:hAnsi="Verdana"/>
                <w:noProof/>
                <w:sz w:val="18"/>
                <w:szCs w:val="18"/>
                <w:lang w:val="es-ES" w:eastAsia="es-ES"/>
              </w:rPr>
              <w:drawing>
                <wp:inline distT="0" distB="0" distL="0" distR="0" wp14:anchorId="21D927F4" wp14:editId="22DE869C">
                  <wp:extent cx="991235" cy="1035685"/>
                  <wp:effectExtent l="0" t="0" r="0" b="0"/>
                  <wp:docPr id="289" name="Imagen 289"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3C34D87C" w14:textId="77777777" w:rsidR="00AB1E70" w:rsidRPr="00697166" w:rsidRDefault="00AB1E70" w:rsidP="0090604F">
            <w:pPr>
              <w:spacing w:after="0" w:line="240" w:lineRule="atLeast"/>
              <w:jc w:val="center"/>
              <w:rPr>
                <w:rFonts w:ascii="Verdana" w:hAnsi="Verdana" w:cs="Arial"/>
                <w:sz w:val="18"/>
                <w:szCs w:val="18"/>
              </w:rPr>
            </w:pPr>
          </w:p>
          <w:p w14:paraId="5261DA99" w14:textId="77777777" w:rsidR="00AB1E70" w:rsidRPr="00697166" w:rsidRDefault="00AB1E70" w:rsidP="0090604F">
            <w:pPr>
              <w:pStyle w:val="TableParagraph"/>
              <w:spacing w:line="240" w:lineRule="atLeast"/>
              <w:contextualSpacing/>
              <w:jc w:val="center"/>
              <w:rPr>
                <w:rFonts w:ascii="Verdana" w:hAnsi="Verdana"/>
                <w:b/>
                <w:sz w:val="18"/>
                <w:szCs w:val="18"/>
                <w:lang w:val="es-ES"/>
              </w:rPr>
            </w:pPr>
            <w:r w:rsidRPr="00697166">
              <w:rPr>
                <w:rFonts w:ascii="Verdana" w:hAnsi="Verdana"/>
                <w:b/>
                <w:sz w:val="18"/>
                <w:szCs w:val="18"/>
                <w:lang w:val="es-ES"/>
              </w:rPr>
              <w:t>Ana Ru</w:t>
            </w:r>
            <w:r>
              <w:rPr>
                <w:rFonts w:ascii="Verdana" w:hAnsi="Verdana"/>
                <w:b/>
                <w:sz w:val="18"/>
                <w:szCs w:val="18"/>
                <w:lang w:val="es-ES"/>
              </w:rPr>
              <w:t>i</w:t>
            </w:r>
            <w:r w:rsidRPr="00697166">
              <w:rPr>
                <w:rFonts w:ascii="Verdana" w:hAnsi="Verdana"/>
                <w:b/>
                <w:sz w:val="18"/>
                <w:szCs w:val="18"/>
                <w:lang w:val="es-ES"/>
              </w:rPr>
              <w:t>z Carreño</w:t>
            </w:r>
          </w:p>
          <w:p w14:paraId="0F0C105A" w14:textId="77777777" w:rsidR="00AB1E70" w:rsidRPr="00697166" w:rsidRDefault="00AB1E70" w:rsidP="0090604F">
            <w:pPr>
              <w:pStyle w:val="TableParagraph"/>
              <w:spacing w:line="240" w:lineRule="atLeast"/>
              <w:contextualSpacing/>
              <w:jc w:val="center"/>
              <w:rPr>
                <w:rFonts w:ascii="Verdana" w:hAnsi="Verdana"/>
                <w:sz w:val="18"/>
                <w:szCs w:val="18"/>
                <w:lang w:val="es-ES"/>
              </w:rPr>
            </w:pPr>
            <w:r w:rsidRPr="00697166">
              <w:rPr>
                <w:rFonts w:ascii="Verdana" w:hAnsi="Verdana"/>
                <w:sz w:val="18"/>
                <w:szCs w:val="18"/>
                <w:lang w:val="es-ES"/>
              </w:rPr>
              <w:t>Colegiada nº 2.354 COAMU (Murcia)</w:t>
            </w:r>
          </w:p>
          <w:p w14:paraId="5CDC0E55" w14:textId="77777777" w:rsidR="00AB1E70" w:rsidRPr="00697166" w:rsidRDefault="00AB1E70" w:rsidP="0090604F">
            <w:pPr>
              <w:pStyle w:val="TableParagraph"/>
              <w:spacing w:line="240" w:lineRule="atLeast"/>
              <w:contextualSpacing/>
              <w:jc w:val="center"/>
              <w:rPr>
                <w:rFonts w:ascii="Verdana" w:hAnsi="Verdana"/>
                <w:sz w:val="18"/>
                <w:szCs w:val="18"/>
                <w:lang w:val="es-ES"/>
              </w:rPr>
            </w:pPr>
            <w:r w:rsidRPr="00697166">
              <w:rPr>
                <w:rFonts w:ascii="Verdana" w:hAnsi="Verdana"/>
                <w:sz w:val="18"/>
                <w:szCs w:val="18"/>
                <w:lang w:val="es-ES" w:eastAsia="es-ES"/>
              </w:rPr>
              <w:t>Ronda de Garay, 19, 2D, Murcia</w:t>
            </w:r>
          </w:p>
          <w:p w14:paraId="011EB138" w14:textId="77777777" w:rsidR="00AB1E70" w:rsidRPr="00697166" w:rsidRDefault="00AB1E70" w:rsidP="0090604F">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14:paraId="118158C2" w14:textId="77777777" w:rsidR="00AB1E70" w:rsidRPr="00EC7A68" w:rsidRDefault="00AB1E70" w:rsidP="0090604F">
            <w:pPr>
              <w:pStyle w:val="TableParagraph"/>
              <w:spacing w:line="240" w:lineRule="atLeast"/>
              <w:contextualSpacing/>
              <w:jc w:val="center"/>
              <w:rPr>
                <w:rFonts w:ascii="Verdana" w:hAnsi="Verdana"/>
                <w:b/>
                <w:color w:val="FF0000"/>
                <w:sz w:val="18"/>
                <w:szCs w:val="18"/>
                <w:lang w:val="es-ES"/>
              </w:rPr>
            </w:pPr>
            <w:r w:rsidRPr="00697166">
              <w:rPr>
                <w:rFonts w:ascii="Verdana" w:hAnsi="Verdana"/>
                <w:sz w:val="18"/>
                <w:szCs w:val="18"/>
              </w:rPr>
              <w:t>Email: aruiz@zimadesarrollos.es</w:t>
            </w:r>
          </w:p>
        </w:tc>
      </w:tr>
    </w:tbl>
    <w:p w14:paraId="14F508E1" w14:textId="025F58C7" w:rsidR="00AB1E70" w:rsidRDefault="00AB1E70">
      <w:pPr>
        <w:rPr>
          <w:rFonts w:ascii="Verdana" w:hAnsi="Verdana" w:cs="Verdana"/>
          <w:sz w:val="18"/>
          <w:szCs w:val="18"/>
        </w:rPr>
        <w:sectPr w:rsidR="00AB1E70" w:rsidSect="00E20E8F">
          <w:headerReference w:type="default" r:id="rId21"/>
          <w:pgSz w:w="11906" w:h="16838"/>
          <w:pgMar w:top="907" w:right="1701" w:bottom="907" w:left="907" w:header="567" w:footer="567" w:gutter="284"/>
          <w:cols w:space="708"/>
          <w:docGrid w:linePitch="360"/>
        </w:sectPr>
      </w:pPr>
    </w:p>
    <w:p w14:paraId="25E12DEB" w14:textId="035CCFA5" w:rsidR="006921C0" w:rsidRPr="00415C07" w:rsidRDefault="007538EE" w:rsidP="007538EE">
      <w:pPr>
        <w:pStyle w:val="CAP1"/>
        <w:rPr>
          <w:szCs w:val="18"/>
        </w:rPr>
      </w:pPr>
      <w:bookmarkStart w:id="21" w:name="_Toc127357107"/>
      <w:r>
        <w:lastRenderedPageBreak/>
        <w:t>6</w:t>
      </w:r>
      <w:r w:rsidRPr="007538EE">
        <w:t xml:space="preserve">.- </w:t>
      </w:r>
      <w:r>
        <w:t>PLANOS</w:t>
      </w:r>
      <w:bookmarkEnd w:id="21"/>
    </w:p>
    <w:sectPr w:rsidR="006921C0" w:rsidRPr="00415C07" w:rsidSect="00E20E8F">
      <w:headerReference w:type="default" r:id="rId22"/>
      <w:pgSz w:w="11906" w:h="16838"/>
      <w:pgMar w:top="907" w:right="1701" w:bottom="907" w:left="907" w:header="567" w:footer="56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63F5B" w14:textId="77777777" w:rsidR="006C530C" w:rsidRDefault="006C530C" w:rsidP="00CC1C1B">
      <w:pPr>
        <w:spacing w:after="0" w:line="240" w:lineRule="auto"/>
      </w:pPr>
      <w:r>
        <w:separator/>
      </w:r>
    </w:p>
  </w:endnote>
  <w:endnote w:type="continuationSeparator" w:id="0">
    <w:p w14:paraId="227ECA29" w14:textId="77777777" w:rsidR="006C530C" w:rsidRDefault="006C530C"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948185"/>
      <w:docPartObj>
        <w:docPartGallery w:val="Page Numbers (Bottom of Page)"/>
        <w:docPartUnique/>
      </w:docPartObj>
    </w:sdtPr>
    <w:sdtContent>
      <w:p w14:paraId="06B44BC7" w14:textId="77777777" w:rsidR="00F55BA6" w:rsidRDefault="0080530A">
        <w:pPr>
          <w:pStyle w:val="Piedepgina"/>
          <w:jc w:val="center"/>
        </w:pPr>
        <w:r>
          <w:fldChar w:fldCharType="begin"/>
        </w:r>
        <w:r w:rsidR="00D81C4C">
          <w:instrText>PAGE   \* MERGEFORMAT</w:instrText>
        </w:r>
        <w:r>
          <w:fldChar w:fldCharType="separate"/>
        </w:r>
        <w:r w:rsidR="00F55BA6">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CA100" w14:textId="77777777" w:rsidR="00F55BA6" w:rsidRDefault="00F55BA6">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142992"/>
      <w:docPartObj>
        <w:docPartGallery w:val="Page Numbers (Bottom of Page)"/>
        <w:docPartUnique/>
      </w:docPartObj>
    </w:sdtPr>
    <w:sdtContent>
      <w:p w14:paraId="09B08B33" w14:textId="77777777" w:rsidR="00415C07" w:rsidRDefault="00415C07" w:rsidP="00415C07">
        <w:pPr>
          <w:pStyle w:val="Piedepgina"/>
          <w:jc w:val="right"/>
        </w:pPr>
        <w:r>
          <w:fldChar w:fldCharType="begin"/>
        </w:r>
        <w:r>
          <w:instrText>PAGE   \* MERGEFORMAT</w:instrText>
        </w:r>
        <w:r>
          <w:fldChar w:fldCharType="separate"/>
        </w:r>
        <w:r w:rsidR="007C0176">
          <w:rPr>
            <w:noProof/>
          </w:rPr>
          <w:t>3</w:t>
        </w:r>
        <w:r>
          <w:fldChar w:fldCharType="end"/>
        </w:r>
      </w:p>
    </w:sdtContent>
  </w:sdt>
  <w:p w14:paraId="54D8E098" w14:textId="77777777" w:rsidR="00F55BA6" w:rsidRPr="009C5F4A" w:rsidRDefault="00F55BA6" w:rsidP="009C5F4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E857" w14:textId="77777777" w:rsidR="00F55BA6" w:rsidRDefault="00000000">
    <w:pPr>
      <w:spacing w:after="10" w:line="100" w:lineRule="auto"/>
    </w:pPr>
    <w:r>
      <w:pict w14:anchorId="22C14579">
        <v:rect id="_x0000_i1026" style="width:50pt;height:.3pt" o:hrstd="t" o:hrnoshade="t" o:hr="t" fillcolor="black" stroked="f"/>
      </w:pict>
    </w:r>
  </w:p>
  <w:p w14:paraId="4EE14C90" w14:textId="77777777" w:rsidR="00F55BA6" w:rsidRDefault="00F55BA6" w:rsidP="005D0E9D">
    <w:pPr>
      <w:spacing w:after="0" w:line="240" w:lineRule="auto"/>
      <w:jc w:val="center"/>
      <w:rPr>
        <w:rFonts w:ascii="Verdana" w:hAnsi="Verdana" w:cs="Verdana"/>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CD6E7B" w14:paraId="6D142F3E" w14:textId="77777777">
      <w:tc>
        <w:tcPr>
          <w:tcW w:w="8275" w:type="dxa"/>
          <w:tcBorders>
            <w:top w:val="single" w:sz="2" w:space="0" w:color="000000"/>
            <w:left w:val="nil"/>
            <w:bottom w:val="nil"/>
            <w:right w:val="nil"/>
          </w:tcBorders>
          <w:tcMar>
            <w:left w:w="23" w:type="dxa"/>
            <w:right w:w="23" w:type="dxa"/>
          </w:tcMar>
        </w:tcPr>
        <w:p w14:paraId="463EC5E4" w14:textId="77777777" w:rsidR="00CD6E7B" w:rsidRDefault="00CD6E7B">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PRESUPUESTO CENTRO DE SALUD DE LA TENERÍA- PINTO</w:t>
          </w:r>
        </w:p>
      </w:tc>
      <w:tc>
        <w:tcPr>
          <w:tcW w:w="1534" w:type="dxa"/>
          <w:tcBorders>
            <w:top w:val="single" w:sz="2" w:space="0" w:color="000000"/>
            <w:left w:val="nil"/>
            <w:bottom w:val="nil"/>
            <w:right w:val="nil"/>
          </w:tcBorders>
          <w:tcMar>
            <w:left w:w="23" w:type="dxa"/>
            <w:right w:w="23" w:type="dxa"/>
          </w:tcMar>
        </w:tcPr>
        <w:p w14:paraId="713A852E" w14:textId="77777777" w:rsidR="00CD6E7B" w:rsidRDefault="00CD6E7B">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20587" w14:textId="77777777" w:rsidR="006C530C" w:rsidRDefault="006C530C" w:rsidP="00CC1C1B">
      <w:pPr>
        <w:spacing w:after="0" w:line="240" w:lineRule="auto"/>
      </w:pPr>
      <w:r>
        <w:separator/>
      </w:r>
    </w:p>
  </w:footnote>
  <w:footnote w:type="continuationSeparator" w:id="0">
    <w:p w14:paraId="28B43E1E" w14:textId="77777777" w:rsidR="006C530C" w:rsidRDefault="006C530C" w:rsidP="00CC1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8046"/>
      <w:gridCol w:w="623"/>
    </w:tblGrid>
    <w:tr w:rsidR="00F55BA6" w:rsidRPr="001C6ADA" w14:paraId="1E16CF36" w14:textId="77777777" w:rsidTr="00C20D2D">
      <w:trPr>
        <w:cantSplit/>
      </w:trPr>
      <w:tc>
        <w:tcPr>
          <w:tcW w:w="0" w:type="auto"/>
          <w:noWrap/>
          <w:vAlign w:val="bottom"/>
        </w:tcPr>
        <w:p w14:paraId="288F091E" w14:textId="77777777" w:rsidR="00F55BA6" w:rsidRPr="001C6ADA" w:rsidRDefault="00F55BA6" w:rsidP="004E5CCA">
          <w:pPr>
            <w:spacing w:after="0" w:line="240" w:lineRule="auto"/>
            <w:jc w:val="center"/>
            <w:rPr>
              <w:rFonts w:ascii="Verdana" w:hAnsi="Verdana" w:cs="Verdana"/>
              <w:sz w:val="16"/>
            </w:rPr>
          </w:pPr>
        </w:p>
      </w:tc>
      <w:tc>
        <w:tcPr>
          <w:tcW w:w="0" w:type="auto"/>
          <w:noWrap/>
          <w:vAlign w:val="bottom"/>
        </w:tcPr>
        <w:p w14:paraId="125D9918" w14:textId="77777777" w:rsidR="00F55BA6" w:rsidRPr="001C6ADA" w:rsidRDefault="00F55BA6" w:rsidP="004E5CCA">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F55BA6" w:rsidRPr="001C6ADA" w14:paraId="0ABF4A0D" w14:textId="77777777" w:rsidTr="00C20D2D">
            <w:trPr>
              <w:cantSplit/>
              <w:trHeight w:hRule="exact" w:val="57"/>
            </w:trPr>
            <w:tc>
              <w:tcPr>
                <w:tcW w:w="283" w:type="dxa"/>
              </w:tcPr>
              <w:p w14:paraId="2BC6F55A" w14:textId="77777777" w:rsidR="00F55BA6" w:rsidRPr="001C6ADA" w:rsidRDefault="00F55BA6" w:rsidP="004E5CCA">
                <w:pPr>
                  <w:spacing w:after="0" w:line="2" w:lineRule="auto"/>
                  <w:rPr>
                    <w:sz w:val="20"/>
                  </w:rPr>
                </w:pPr>
              </w:p>
            </w:tc>
          </w:tr>
        </w:tbl>
        <w:p w14:paraId="67888BB8" w14:textId="77777777" w:rsidR="00F55BA6" w:rsidRPr="001C6ADA" w:rsidRDefault="00F55BA6" w:rsidP="004E5CCA">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4596"/>
          </w:tblGrid>
          <w:tr w:rsidR="00F55BA6" w:rsidRPr="001C6ADA" w14:paraId="474B7620" w14:textId="77777777" w:rsidTr="00C20D2D">
            <w:trPr>
              <w:cantSplit/>
            </w:trPr>
            <w:tc>
              <w:tcPr>
                <w:tcW w:w="0" w:type="auto"/>
                <w:noWrap/>
                <w:vAlign w:val="center"/>
              </w:tcPr>
              <w:p w14:paraId="7C64F81E" w14:textId="77777777" w:rsidR="00F55BA6" w:rsidRPr="001C6ADA" w:rsidRDefault="00F55BA6" w:rsidP="004E5CCA">
                <w:pPr>
                  <w:pStyle w:val="CABEZAPAGcampocabecera"/>
                  <w:rPr>
                    <w:sz w:val="16"/>
                  </w:rPr>
                </w:pPr>
                <w:r w:rsidRPr="001C6ADA">
                  <w:rPr>
                    <w:sz w:val="16"/>
                  </w:rPr>
                  <w:t>Proyecto</w:t>
                </w:r>
              </w:p>
            </w:tc>
            <w:tc>
              <w:tcPr>
                <w:tcW w:w="0" w:type="auto"/>
                <w:vAlign w:val="center"/>
              </w:tcPr>
              <w:p w14:paraId="488F94C7" w14:textId="77777777" w:rsidR="00F55BA6" w:rsidRPr="001C6ADA" w:rsidRDefault="00F55BA6" w:rsidP="004E5CCA">
                <w:pPr>
                  <w:pStyle w:val="CABEZAPAGtexto"/>
                  <w:rPr>
                    <w:sz w:val="16"/>
                  </w:rPr>
                </w:pPr>
                <w:r>
                  <w:rPr>
                    <w:sz w:val="16"/>
                  </w:rPr>
                  <w:t>Velatorio Parque de Pino Seco T.M Mogán</w:t>
                </w:r>
              </w:p>
            </w:tc>
          </w:tr>
          <w:tr w:rsidR="00F55BA6" w:rsidRPr="001C6ADA" w14:paraId="36200C7D" w14:textId="77777777" w:rsidTr="00C20D2D">
            <w:trPr>
              <w:cantSplit/>
            </w:trPr>
            <w:tc>
              <w:tcPr>
                <w:tcW w:w="0" w:type="auto"/>
                <w:noWrap/>
                <w:vAlign w:val="center"/>
              </w:tcPr>
              <w:p w14:paraId="34FF8FAE" w14:textId="77777777" w:rsidR="00F55BA6" w:rsidRPr="001C6ADA" w:rsidRDefault="00F55BA6" w:rsidP="004E5CCA">
                <w:pPr>
                  <w:pStyle w:val="CABEZAPAGcampocabecera"/>
                  <w:rPr>
                    <w:sz w:val="16"/>
                  </w:rPr>
                </w:pPr>
                <w:r w:rsidRPr="001C6ADA">
                  <w:rPr>
                    <w:sz w:val="16"/>
                  </w:rPr>
                  <w:t>Situación</w:t>
                </w:r>
              </w:p>
            </w:tc>
            <w:tc>
              <w:tcPr>
                <w:tcW w:w="0" w:type="auto"/>
                <w:vAlign w:val="center"/>
              </w:tcPr>
              <w:p w14:paraId="4B37C8D2" w14:textId="77777777" w:rsidR="00F55BA6" w:rsidRPr="001C6ADA" w:rsidRDefault="00F55BA6" w:rsidP="004E5CCA">
                <w:pPr>
                  <w:pStyle w:val="CABEZAPAGtexto"/>
                  <w:rPr>
                    <w:sz w:val="16"/>
                  </w:rPr>
                </w:pPr>
                <w:r>
                  <w:rPr>
                    <w:sz w:val="16"/>
                  </w:rPr>
                  <w:t>Calle Tanausú, 35120-Arguineguín, Mogán – Las Palmas</w:t>
                </w:r>
              </w:p>
            </w:tc>
          </w:tr>
          <w:tr w:rsidR="00F55BA6" w:rsidRPr="001C6ADA" w14:paraId="3D72A7EC" w14:textId="77777777" w:rsidTr="00C20D2D">
            <w:trPr>
              <w:cantSplit/>
            </w:trPr>
            <w:tc>
              <w:tcPr>
                <w:tcW w:w="0" w:type="auto"/>
                <w:noWrap/>
                <w:vAlign w:val="center"/>
              </w:tcPr>
              <w:p w14:paraId="068BD5FB" w14:textId="77777777" w:rsidR="00F55BA6" w:rsidRPr="001C6ADA" w:rsidRDefault="00F55BA6" w:rsidP="004E5CCA">
                <w:pPr>
                  <w:pStyle w:val="CABEZAPAGcampocabecera"/>
                  <w:rPr>
                    <w:sz w:val="16"/>
                  </w:rPr>
                </w:pPr>
                <w:r w:rsidRPr="001C6ADA">
                  <w:rPr>
                    <w:sz w:val="16"/>
                  </w:rPr>
                  <w:t>Promotor</w:t>
                </w:r>
              </w:p>
            </w:tc>
            <w:tc>
              <w:tcPr>
                <w:tcW w:w="0" w:type="auto"/>
                <w:vAlign w:val="center"/>
              </w:tcPr>
              <w:p w14:paraId="3D9CA4FF" w14:textId="77777777" w:rsidR="00F55BA6" w:rsidRPr="001C6ADA" w:rsidRDefault="00F55BA6" w:rsidP="004E5CCA">
                <w:pPr>
                  <w:pStyle w:val="CABEZAPAGtexto"/>
                  <w:rPr>
                    <w:sz w:val="16"/>
                  </w:rPr>
                </w:pPr>
                <w:r>
                  <w:rPr>
                    <w:sz w:val="16"/>
                  </w:rPr>
                  <w:t>Ilustre Ayuntamiento de Mogán</w:t>
                </w:r>
              </w:p>
            </w:tc>
          </w:tr>
        </w:tbl>
        <w:p w14:paraId="72A0E80A" w14:textId="77777777" w:rsidR="00F55BA6" w:rsidRPr="001C6ADA" w:rsidRDefault="00F55BA6" w:rsidP="004E5CCA">
          <w:pPr>
            <w:spacing w:after="0" w:line="2" w:lineRule="auto"/>
            <w:rPr>
              <w:sz w:val="20"/>
            </w:rPr>
          </w:pPr>
        </w:p>
      </w:tc>
      <w:tc>
        <w:tcPr>
          <w:tcW w:w="0" w:type="auto"/>
          <w:noWrap/>
          <w:vAlign w:val="bottom"/>
        </w:tcPr>
        <w:p w14:paraId="21F2C9A3" w14:textId="77777777" w:rsidR="00F55BA6" w:rsidRPr="001C6ADA" w:rsidRDefault="00F55BA6" w:rsidP="004E5CCA">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F55BA6" w:rsidRPr="001C6ADA" w14:paraId="58433F25" w14:textId="77777777" w:rsidTr="00C20D2D">
            <w:trPr>
              <w:cantSplit/>
              <w:trHeight w:hRule="exact" w:val="57"/>
            </w:trPr>
            <w:tc>
              <w:tcPr>
                <w:tcW w:w="567" w:type="dxa"/>
              </w:tcPr>
              <w:p w14:paraId="7A2E2B62" w14:textId="77777777" w:rsidR="00F55BA6" w:rsidRPr="001C6ADA" w:rsidRDefault="00F55BA6" w:rsidP="004E5CCA">
                <w:pPr>
                  <w:spacing w:after="0" w:line="2" w:lineRule="auto"/>
                  <w:rPr>
                    <w:sz w:val="20"/>
                  </w:rPr>
                </w:pPr>
              </w:p>
            </w:tc>
          </w:tr>
        </w:tbl>
        <w:p w14:paraId="26DA41B0" w14:textId="77777777" w:rsidR="00F55BA6" w:rsidRPr="001C6ADA" w:rsidRDefault="00F55BA6" w:rsidP="004E5CCA">
          <w:pPr>
            <w:spacing w:after="0" w:line="2" w:lineRule="auto"/>
            <w:rPr>
              <w:sz w:val="20"/>
            </w:rPr>
          </w:pPr>
        </w:p>
      </w:tc>
    </w:tr>
  </w:tbl>
  <w:p w14:paraId="6C180F06" w14:textId="77777777" w:rsidR="00F55BA6" w:rsidRPr="001C6ADA" w:rsidRDefault="00F55BA6" w:rsidP="004E5CCA">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5051"/>
      <w:gridCol w:w="4019"/>
    </w:tblGrid>
    <w:tr w:rsidR="00F55BA6" w:rsidRPr="001C6ADA" w14:paraId="284EBFF9" w14:textId="77777777" w:rsidTr="00C20D2D">
      <w:trPr>
        <w:cantSplit/>
      </w:trPr>
      <w:tc>
        <w:tcPr>
          <w:tcW w:w="2953" w:type="pct"/>
          <w:noWrap/>
          <w:vAlign w:val="center"/>
        </w:tcPr>
        <w:p w14:paraId="72055329" w14:textId="77777777" w:rsidR="00F55BA6" w:rsidRPr="001C6ADA" w:rsidRDefault="00F55BA6" w:rsidP="004E5CCA">
          <w:pPr>
            <w:spacing w:after="0" w:line="240" w:lineRule="auto"/>
            <w:rPr>
              <w:rFonts w:ascii="Verdana" w:hAnsi="Verdana" w:cs="Verdana"/>
              <w:sz w:val="16"/>
            </w:rPr>
          </w:pPr>
        </w:p>
      </w:tc>
      <w:tc>
        <w:tcPr>
          <w:tcW w:w="0" w:type="auto"/>
          <w:noWrap/>
          <w:vAlign w:val="center"/>
        </w:tcPr>
        <w:p w14:paraId="51544102" w14:textId="77777777" w:rsidR="00F55BA6" w:rsidRPr="001C6ADA" w:rsidRDefault="00F55BA6" w:rsidP="004E5CCA">
          <w:pPr>
            <w:pStyle w:val="CABEZAPAGfechavalor"/>
            <w:jc w:val="right"/>
            <w:rPr>
              <w:sz w:val="14"/>
            </w:rPr>
          </w:pPr>
          <w:r>
            <w:rPr>
              <w:sz w:val="14"/>
            </w:rPr>
            <w:t>PROYECTO DE INSTALACIÓN DE SUMINISTRO DE AGUA</w:t>
          </w:r>
        </w:p>
      </w:tc>
    </w:tr>
  </w:tbl>
  <w:p w14:paraId="7027698D" w14:textId="77777777" w:rsidR="00F55BA6" w:rsidRDefault="00F55BA6" w:rsidP="004E5C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8046"/>
      <w:gridCol w:w="623"/>
    </w:tblGrid>
    <w:tr w:rsidR="00F55BA6" w:rsidRPr="001C6ADA" w14:paraId="51157C35" w14:textId="77777777" w:rsidTr="00265A91">
      <w:trPr>
        <w:cantSplit/>
      </w:trPr>
      <w:tc>
        <w:tcPr>
          <w:tcW w:w="0" w:type="auto"/>
          <w:noWrap/>
          <w:vAlign w:val="bottom"/>
        </w:tcPr>
        <w:p w14:paraId="1E8D5CA0" w14:textId="77777777" w:rsidR="00F55BA6" w:rsidRPr="001C6ADA" w:rsidRDefault="00F55BA6" w:rsidP="00265A91">
          <w:pPr>
            <w:spacing w:after="0" w:line="240" w:lineRule="auto"/>
            <w:jc w:val="center"/>
            <w:rPr>
              <w:rFonts w:ascii="Verdana" w:hAnsi="Verdana" w:cs="Verdana"/>
              <w:sz w:val="16"/>
            </w:rPr>
          </w:pPr>
        </w:p>
      </w:tc>
      <w:tc>
        <w:tcPr>
          <w:tcW w:w="0" w:type="auto"/>
          <w:noWrap/>
          <w:vAlign w:val="bottom"/>
        </w:tcPr>
        <w:p w14:paraId="30273A32" w14:textId="77777777" w:rsidR="00F55BA6" w:rsidRPr="001C6ADA" w:rsidRDefault="00F55BA6" w:rsidP="00265A91">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F55BA6" w:rsidRPr="001C6ADA" w14:paraId="7FFA4739" w14:textId="77777777" w:rsidTr="00265A91">
            <w:trPr>
              <w:cantSplit/>
              <w:trHeight w:hRule="exact" w:val="57"/>
            </w:trPr>
            <w:tc>
              <w:tcPr>
                <w:tcW w:w="283" w:type="dxa"/>
              </w:tcPr>
              <w:p w14:paraId="6BF0625C" w14:textId="77777777" w:rsidR="00F55BA6" w:rsidRPr="001C6ADA" w:rsidRDefault="00F55BA6" w:rsidP="00265A91">
                <w:pPr>
                  <w:spacing w:after="0" w:line="2" w:lineRule="auto"/>
                  <w:rPr>
                    <w:sz w:val="20"/>
                  </w:rPr>
                </w:pPr>
              </w:p>
            </w:tc>
          </w:tr>
        </w:tbl>
        <w:p w14:paraId="3F8B53D0" w14:textId="77777777" w:rsidR="00F55BA6" w:rsidRPr="001C6ADA" w:rsidRDefault="00F55BA6" w:rsidP="00265A91">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4220"/>
          </w:tblGrid>
          <w:tr w:rsidR="00F55BA6" w:rsidRPr="001C6ADA" w14:paraId="3BFC955D" w14:textId="77777777" w:rsidTr="00265A91">
            <w:trPr>
              <w:cantSplit/>
            </w:trPr>
            <w:tc>
              <w:tcPr>
                <w:tcW w:w="0" w:type="auto"/>
                <w:noWrap/>
                <w:vAlign w:val="center"/>
              </w:tcPr>
              <w:p w14:paraId="5F1B2103" w14:textId="77777777" w:rsidR="00F55BA6" w:rsidRPr="001C6ADA" w:rsidRDefault="00F55BA6" w:rsidP="00265A91">
                <w:pPr>
                  <w:pStyle w:val="CABEZAPAGcampocabecera"/>
                  <w:rPr>
                    <w:sz w:val="16"/>
                  </w:rPr>
                </w:pPr>
                <w:r w:rsidRPr="001C6ADA">
                  <w:rPr>
                    <w:sz w:val="16"/>
                  </w:rPr>
                  <w:t>Proyecto</w:t>
                </w:r>
              </w:p>
            </w:tc>
            <w:tc>
              <w:tcPr>
                <w:tcW w:w="0" w:type="auto"/>
                <w:vAlign w:val="center"/>
              </w:tcPr>
              <w:p w14:paraId="2ECE50C0" w14:textId="77777777" w:rsidR="00F55BA6" w:rsidRPr="001C6ADA" w:rsidRDefault="00F55BA6" w:rsidP="00265A91">
                <w:pPr>
                  <w:pStyle w:val="CABEZAPAGtexto"/>
                  <w:rPr>
                    <w:sz w:val="16"/>
                  </w:rPr>
                </w:pPr>
                <w:r>
                  <w:rPr>
                    <w:sz w:val="16"/>
                  </w:rPr>
                  <w:t xml:space="preserve">Centro Sociosanitario de </w:t>
                </w:r>
              </w:p>
            </w:tc>
          </w:tr>
          <w:tr w:rsidR="00F55BA6" w:rsidRPr="001C6ADA" w14:paraId="3669FA95" w14:textId="77777777" w:rsidTr="00265A91">
            <w:trPr>
              <w:cantSplit/>
            </w:trPr>
            <w:tc>
              <w:tcPr>
                <w:tcW w:w="0" w:type="auto"/>
                <w:noWrap/>
                <w:vAlign w:val="center"/>
              </w:tcPr>
              <w:p w14:paraId="63FAF2CA" w14:textId="77777777" w:rsidR="00F55BA6" w:rsidRPr="001C6ADA" w:rsidRDefault="00F55BA6" w:rsidP="00265A91">
                <w:pPr>
                  <w:pStyle w:val="CABEZAPAGcampocabecera"/>
                  <w:rPr>
                    <w:sz w:val="16"/>
                  </w:rPr>
                </w:pPr>
                <w:r w:rsidRPr="001C6ADA">
                  <w:rPr>
                    <w:sz w:val="16"/>
                  </w:rPr>
                  <w:t>Situación</w:t>
                </w:r>
              </w:p>
            </w:tc>
            <w:tc>
              <w:tcPr>
                <w:tcW w:w="0" w:type="auto"/>
                <w:vAlign w:val="center"/>
              </w:tcPr>
              <w:p w14:paraId="2D411FB4" w14:textId="77777777" w:rsidR="00F55BA6" w:rsidRPr="001C6ADA" w:rsidRDefault="00F55BA6" w:rsidP="00265A91">
                <w:pPr>
                  <w:pStyle w:val="CABEZAPAGtexto"/>
                  <w:rPr>
                    <w:sz w:val="16"/>
                  </w:rPr>
                </w:pPr>
                <w:r>
                  <w:rPr>
                    <w:sz w:val="16"/>
                  </w:rPr>
                  <w:t>Calle Fabián Negrón – Avd. Leoncio Rodríguez</w:t>
                </w:r>
              </w:p>
            </w:tc>
          </w:tr>
          <w:tr w:rsidR="00F55BA6" w:rsidRPr="001C6ADA" w14:paraId="1D3F27EF" w14:textId="77777777" w:rsidTr="00265A91">
            <w:trPr>
              <w:cantSplit/>
            </w:trPr>
            <w:tc>
              <w:tcPr>
                <w:tcW w:w="0" w:type="auto"/>
                <w:noWrap/>
                <w:vAlign w:val="center"/>
              </w:tcPr>
              <w:p w14:paraId="1ABEF6D4" w14:textId="77777777" w:rsidR="00F55BA6" w:rsidRPr="001C6ADA" w:rsidRDefault="00F55BA6" w:rsidP="00265A91">
                <w:pPr>
                  <w:pStyle w:val="CABEZAPAGcampocabecera"/>
                  <w:rPr>
                    <w:sz w:val="16"/>
                  </w:rPr>
                </w:pPr>
                <w:r w:rsidRPr="001C6ADA">
                  <w:rPr>
                    <w:sz w:val="16"/>
                  </w:rPr>
                  <w:t>Promotor</w:t>
                </w:r>
              </w:p>
            </w:tc>
            <w:tc>
              <w:tcPr>
                <w:tcW w:w="0" w:type="auto"/>
                <w:vAlign w:val="center"/>
              </w:tcPr>
              <w:p w14:paraId="2B0FEE8C" w14:textId="77777777" w:rsidR="00F55BA6" w:rsidRPr="001C6ADA" w:rsidRDefault="00F55BA6" w:rsidP="00265A91">
                <w:pPr>
                  <w:pStyle w:val="CABEZAPAGtexto"/>
                  <w:rPr>
                    <w:sz w:val="16"/>
                  </w:rPr>
                </w:pPr>
                <w:r>
                  <w:rPr>
                    <w:sz w:val="16"/>
                  </w:rPr>
                  <w:t>Instituto Insular de Atención Social y Sociosanitaria</w:t>
                </w:r>
              </w:p>
            </w:tc>
          </w:tr>
        </w:tbl>
        <w:p w14:paraId="1AEBC2B5" w14:textId="77777777" w:rsidR="00F55BA6" w:rsidRPr="001C6ADA" w:rsidRDefault="00F55BA6" w:rsidP="00265A91">
          <w:pPr>
            <w:spacing w:after="0" w:line="2" w:lineRule="auto"/>
            <w:rPr>
              <w:sz w:val="20"/>
            </w:rPr>
          </w:pPr>
        </w:p>
      </w:tc>
      <w:tc>
        <w:tcPr>
          <w:tcW w:w="0" w:type="auto"/>
          <w:noWrap/>
          <w:vAlign w:val="bottom"/>
        </w:tcPr>
        <w:p w14:paraId="61996D26" w14:textId="77777777" w:rsidR="00F55BA6" w:rsidRPr="001C6ADA" w:rsidRDefault="00F55BA6" w:rsidP="00265A91">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F55BA6" w:rsidRPr="001C6ADA" w14:paraId="6C67F49E" w14:textId="77777777" w:rsidTr="00265A91">
            <w:trPr>
              <w:cantSplit/>
              <w:trHeight w:hRule="exact" w:val="57"/>
            </w:trPr>
            <w:tc>
              <w:tcPr>
                <w:tcW w:w="567" w:type="dxa"/>
              </w:tcPr>
              <w:p w14:paraId="55FD2B03" w14:textId="77777777" w:rsidR="00F55BA6" w:rsidRPr="001C6ADA" w:rsidRDefault="00F55BA6" w:rsidP="00265A91">
                <w:pPr>
                  <w:spacing w:after="0" w:line="2" w:lineRule="auto"/>
                  <w:rPr>
                    <w:sz w:val="20"/>
                  </w:rPr>
                </w:pPr>
              </w:p>
            </w:tc>
          </w:tr>
        </w:tbl>
        <w:p w14:paraId="6B204C21" w14:textId="77777777" w:rsidR="00F55BA6" w:rsidRPr="001C6ADA" w:rsidRDefault="00F55BA6" w:rsidP="00265A91">
          <w:pPr>
            <w:spacing w:after="0" w:line="2" w:lineRule="auto"/>
            <w:rPr>
              <w:sz w:val="20"/>
            </w:rPr>
          </w:pPr>
        </w:p>
      </w:tc>
    </w:tr>
  </w:tbl>
  <w:p w14:paraId="404ADE96" w14:textId="77777777" w:rsidR="00F55BA6" w:rsidRPr="001C6ADA" w:rsidRDefault="00F55BA6" w:rsidP="00E76B21">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5051"/>
      <w:gridCol w:w="4019"/>
    </w:tblGrid>
    <w:tr w:rsidR="00F55BA6" w:rsidRPr="001C6ADA" w14:paraId="42458359" w14:textId="77777777" w:rsidTr="00265A91">
      <w:trPr>
        <w:cantSplit/>
      </w:trPr>
      <w:tc>
        <w:tcPr>
          <w:tcW w:w="2953" w:type="pct"/>
          <w:noWrap/>
          <w:vAlign w:val="center"/>
        </w:tcPr>
        <w:p w14:paraId="1349F876" w14:textId="77777777" w:rsidR="00F55BA6" w:rsidRPr="001C6ADA" w:rsidRDefault="00F55BA6" w:rsidP="00265A91">
          <w:pPr>
            <w:spacing w:after="0" w:line="240" w:lineRule="auto"/>
            <w:rPr>
              <w:rFonts w:ascii="Verdana" w:hAnsi="Verdana" w:cs="Verdana"/>
              <w:sz w:val="16"/>
            </w:rPr>
          </w:pPr>
        </w:p>
      </w:tc>
      <w:tc>
        <w:tcPr>
          <w:tcW w:w="0" w:type="auto"/>
          <w:noWrap/>
          <w:vAlign w:val="center"/>
        </w:tcPr>
        <w:p w14:paraId="17CD83C9" w14:textId="77777777" w:rsidR="00F55BA6" w:rsidRPr="001C6ADA" w:rsidRDefault="00F55BA6" w:rsidP="00E76B21">
          <w:pPr>
            <w:pStyle w:val="CABEZAPAGfechavalor"/>
            <w:jc w:val="right"/>
            <w:rPr>
              <w:sz w:val="14"/>
            </w:rPr>
          </w:pPr>
          <w:r>
            <w:rPr>
              <w:sz w:val="14"/>
            </w:rPr>
            <w:t>PROYECTO DE INSTALACIÓN DE SUMINISTRO DE AGUA</w:t>
          </w:r>
        </w:p>
      </w:tc>
    </w:tr>
  </w:tbl>
  <w:p w14:paraId="7FCCB230" w14:textId="77777777" w:rsidR="00F55BA6" w:rsidRDefault="00F55BA6" w:rsidP="00265A9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200496" w:rsidRPr="00636587" w14:paraId="2D54226E" w14:textId="77777777" w:rsidTr="006D1AF1">
      <w:trPr>
        <w:cantSplit/>
      </w:trPr>
      <w:tc>
        <w:tcPr>
          <w:tcW w:w="0" w:type="auto"/>
          <w:noWrap/>
          <w:vAlign w:val="bottom"/>
        </w:tcPr>
        <w:p w14:paraId="16574913" w14:textId="77777777" w:rsidR="00200496" w:rsidRPr="00636587" w:rsidRDefault="00200496" w:rsidP="00200496">
          <w:pPr>
            <w:spacing w:line="240" w:lineRule="auto"/>
            <w:jc w:val="center"/>
            <w:rPr>
              <w:rFonts w:cs="Verdana"/>
            </w:rPr>
          </w:pPr>
          <w:r w:rsidRPr="00636587">
            <w:rPr>
              <w:noProof/>
            </w:rPr>
            <w:drawing>
              <wp:inline distT="0" distB="0" distL="0" distR="0" wp14:anchorId="70FA3AA2" wp14:editId="4AA84B44">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2D9B0CF6" w14:textId="77777777" w:rsidR="00200496" w:rsidRPr="00636587" w:rsidRDefault="00200496" w:rsidP="00200496">
          <w:pPr>
            <w:spacing w:line="2" w:lineRule="auto"/>
          </w:pPr>
        </w:p>
        <w:tbl>
          <w:tblPr>
            <w:tblW w:w="283" w:type="dxa"/>
            <w:tblCellMar>
              <w:left w:w="0" w:type="dxa"/>
              <w:right w:w="0" w:type="dxa"/>
            </w:tblCellMar>
            <w:tblLook w:val="04A0" w:firstRow="1" w:lastRow="0" w:firstColumn="1" w:lastColumn="0" w:noHBand="0" w:noVBand="1"/>
          </w:tblPr>
          <w:tblGrid>
            <w:gridCol w:w="283"/>
          </w:tblGrid>
          <w:tr w:rsidR="00200496" w:rsidRPr="00636587" w14:paraId="1600DFC9" w14:textId="77777777" w:rsidTr="006D1AF1">
            <w:trPr>
              <w:cantSplit/>
              <w:trHeight w:hRule="exact" w:val="57"/>
            </w:trPr>
            <w:tc>
              <w:tcPr>
                <w:tcW w:w="283" w:type="dxa"/>
              </w:tcPr>
              <w:p w14:paraId="304D068B" w14:textId="77777777" w:rsidR="00200496" w:rsidRPr="00636587" w:rsidRDefault="00200496" w:rsidP="00200496">
                <w:pPr>
                  <w:spacing w:line="2" w:lineRule="auto"/>
                </w:pPr>
              </w:p>
            </w:tc>
          </w:tr>
        </w:tbl>
        <w:p w14:paraId="3A95DAF7" w14:textId="77777777" w:rsidR="00200496" w:rsidRPr="00636587" w:rsidRDefault="00200496" w:rsidP="00200496">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633"/>
          </w:tblGrid>
          <w:tr w:rsidR="00200496" w:rsidRPr="00636587" w14:paraId="66557DE1" w14:textId="77777777" w:rsidTr="006D1AF1">
            <w:trPr>
              <w:cantSplit/>
            </w:trPr>
            <w:tc>
              <w:tcPr>
                <w:tcW w:w="0" w:type="auto"/>
                <w:noWrap/>
                <w:vAlign w:val="center"/>
              </w:tcPr>
              <w:p w14:paraId="21FE115F" w14:textId="77777777" w:rsidR="00200496" w:rsidRPr="00636587" w:rsidRDefault="00200496" w:rsidP="00200496">
                <w:pPr>
                  <w:pStyle w:val="CABEZAPAGcampocabecera"/>
                </w:pPr>
                <w:r w:rsidRPr="00636587">
                  <w:t>Proyecto</w:t>
                </w:r>
              </w:p>
            </w:tc>
            <w:tc>
              <w:tcPr>
                <w:tcW w:w="0" w:type="auto"/>
                <w:vAlign w:val="center"/>
              </w:tcPr>
              <w:p w14:paraId="2AED229C" w14:textId="77777777" w:rsidR="00200496" w:rsidRPr="00636587" w:rsidRDefault="00200496" w:rsidP="00200496">
                <w:pPr>
                  <w:pStyle w:val="CABEZAPAGtexto"/>
                </w:pPr>
                <w:r w:rsidRPr="00EB3FB4">
                  <w:t>Proyecto Básico</w:t>
                </w:r>
                <w:r>
                  <w:t xml:space="preserve"> y de Ejecución</w:t>
                </w:r>
                <w:r w:rsidRPr="00EB3FB4">
                  <w:t xml:space="preserve"> de la Obra del Centro de Salud</w:t>
                </w:r>
                <w:r>
                  <w:t xml:space="preserve"> La</w:t>
                </w:r>
                <w:r w:rsidRPr="00EB3FB4">
                  <w:t xml:space="preserve"> Tenería-Pinto</w:t>
                </w:r>
              </w:p>
            </w:tc>
          </w:tr>
          <w:tr w:rsidR="00200496" w:rsidRPr="00636587" w14:paraId="59D1DCFF" w14:textId="77777777" w:rsidTr="006D1AF1">
            <w:trPr>
              <w:cantSplit/>
            </w:trPr>
            <w:tc>
              <w:tcPr>
                <w:tcW w:w="0" w:type="auto"/>
                <w:noWrap/>
                <w:vAlign w:val="center"/>
              </w:tcPr>
              <w:p w14:paraId="78CB1E51" w14:textId="77777777" w:rsidR="00200496" w:rsidRPr="00636587" w:rsidRDefault="00200496" w:rsidP="00200496">
                <w:pPr>
                  <w:pStyle w:val="CABEZAPAGcampocabecera"/>
                </w:pPr>
                <w:r w:rsidRPr="00636587">
                  <w:t>Situación</w:t>
                </w:r>
              </w:p>
            </w:tc>
            <w:tc>
              <w:tcPr>
                <w:tcW w:w="0" w:type="auto"/>
                <w:vAlign w:val="center"/>
              </w:tcPr>
              <w:p w14:paraId="2356F3C0" w14:textId="77777777" w:rsidR="00200496" w:rsidRPr="00636587" w:rsidRDefault="00200496" w:rsidP="00200496">
                <w:pPr>
                  <w:pStyle w:val="CABEZAPAGtexto"/>
                </w:pPr>
                <w:r w:rsidRPr="00EB3FB4">
                  <w:t>Calle Juana Francés, 65, 28320 Pinto, Madrid</w:t>
                </w:r>
              </w:p>
            </w:tc>
          </w:tr>
        </w:tbl>
        <w:p w14:paraId="63181114" w14:textId="77777777" w:rsidR="00200496" w:rsidRPr="00636587" w:rsidRDefault="00200496" w:rsidP="00200496">
          <w:pPr>
            <w:spacing w:line="2" w:lineRule="auto"/>
          </w:pPr>
        </w:p>
      </w:tc>
    </w:tr>
  </w:tbl>
  <w:p w14:paraId="0FB99A99" w14:textId="77777777" w:rsidR="00200496" w:rsidRPr="00636587" w:rsidRDefault="00200496" w:rsidP="00200496">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200496" w:rsidRPr="00636587" w14:paraId="12C02939" w14:textId="77777777" w:rsidTr="006D1AF1">
      <w:trPr>
        <w:cantSplit/>
        <w:trHeight w:val="488"/>
      </w:trPr>
      <w:tc>
        <w:tcPr>
          <w:tcW w:w="3027" w:type="pct"/>
          <w:noWrap/>
          <w:vAlign w:val="center"/>
        </w:tcPr>
        <w:p w14:paraId="5E6CA1BE" w14:textId="77777777" w:rsidR="00200496" w:rsidRPr="00636587" w:rsidRDefault="00200496" w:rsidP="00200496">
          <w:pPr>
            <w:spacing w:line="240" w:lineRule="auto"/>
            <w:rPr>
              <w:rFonts w:cs="Verdana"/>
            </w:rPr>
          </w:pPr>
        </w:p>
      </w:tc>
      <w:tc>
        <w:tcPr>
          <w:tcW w:w="0" w:type="auto"/>
          <w:noWrap/>
          <w:vAlign w:val="center"/>
        </w:tcPr>
        <w:p w14:paraId="0885DEC7" w14:textId="348850AF" w:rsidR="00200496" w:rsidRPr="00636587" w:rsidRDefault="00200496" w:rsidP="00200496">
          <w:pPr>
            <w:pStyle w:val="CABEZAPAGfechavalor"/>
            <w:jc w:val="right"/>
          </w:pPr>
          <w:r>
            <w:t xml:space="preserve">Proyecto de instalación de seguridad </w:t>
          </w:r>
        </w:p>
      </w:tc>
    </w:tr>
  </w:tbl>
  <w:p w14:paraId="4AE6C8C9" w14:textId="77777777" w:rsidR="00F55BA6" w:rsidRPr="009C5F4A" w:rsidRDefault="00F55BA6" w:rsidP="0020049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0BAB" w14:textId="77777777" w:rsidR="00F55BA6" w:rsidRDefault="00F55BA6">
    <w:pPr>
      <w:spacing w:after="0" w:line="2" w:lineRule="auto"/>
    </w:pPr>
  </w:p>
  <w:p w14:paraId="4E5D5093" w14:textId="77777777" w:rsidR="00F55BA6" w:rsidRDefault="00000000">
    <w:pPr>
      <w:spacing w:after="10" w:line="100" w:lineRule="auto"/>
    </w:pPr>
    <w:r>
      <w:pict w14:anchorId="3F2AAAA6">
        <v:rect id="_x0000_i1025" style="width:50pt;height:.3pt" o:hrstd="t" o:hrnoshade="t" o:hr="t" fillcolor="black" stroked="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483348" w:rsidRPr="00636587" w14:paraId="547C6EAF" w14:textId="77777777" w:rsidTr="00483DEB">
      <w:trPr>
        <w:cantSplit/>
      </w:trPr>
      <w:tc>
        <w:tcPr>
          <w:tcW w:w="0" w:type="auto"/>
          <w:noWrap/>
          <w:vAlign w:val="bottom"/>
        </w:tcPr>
        <w:p w14:paraId="69DCD5E8" w14:textId="77777777" w:rsidR="00483348" w:rsidRPr="00636587" w:rsidRDefault="00483348" w:rsidP="00483348">
          <w:pPr>
            <w:spacing w:line="240" w:lineRule="auto"/>
            <w:jc w:val="center"/>
            <w:rPr>
              <w:rFonts w:cs="Verdana"/>
            </w:rPr>
          </w:pPr>
          <w:r w:rsidRPr="00636587">
            <w:rPr>
              <w:noProof/>
            </w:rPr>
            <w:drawing>
              <wp:inline distT="0" distB="0" distL="0" distR="0" wp14:anchorId="44AF176D" wp14:editId="0C228100">
                <wp:extent cx="900000" cy="558000"/>
                <wp:effectExtent l="0" t="0" r="0" b="0"/>
                <wp:docPr id="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8071140" w14:textId="77777777" w:rsidR="00483348" w:rsidRPr="00636587" w:rsidRDefault="00483348" w:rsidP="00483348">
          <w:pPr>
            <w:spacing w:line="2" w:lineRule="auto"/>
          </w:pPr>
        </w:p>
        <w:tbl>
          <w:tblPr>
            <w:tblW w:w="283" w:type="dxa"/>
            <w:tblCellMar>
              <w:left w:w="0" w:type="dxa"/>
              <w:right w:w="0" w:type="dxa"/>
            </w:tblCellMar>
            <w:tblLook w:val="04A0" w:firstRow="1" w:lastRow="0" w:firstColumn="1" w:lastColumn="0" w:noHBand="0" w:noVBand="1"/>
          </w:tblPr>
          <w:tblGrid>
            <w:gridCol w:w="283"/>
          </w:tblGrid>
          <w:tr w:rsidR="00483348" w:rsidRPr="00636587" w14:paraId="4F5DD8C1" w14:textId="77777777" w:rsidTr="00483DEB">
            <w:trPr>
              <w:cantSplit/>
              <w:trHeight w:hRule="exact" w:val="57"/>
            </w:trPr>
            <w:tc>
              <w:tcPr>
                <w:tcW w:w="283" w:type="dxa"/>
              </w:tcPr>
              <w:p w14:paraId="222DBAA4" w14:textId="77777777" w:rsidR="00483348" w:rsidRPr="00636587" w:rsidRDefault="00483348" w:rsidP="00483348">
                <w:pPr>
                  <w:spacing w:line="2" w:lineRule="auto"/>
                </w:pPr>
              </w:p>
            </w:tc>
          </w:tr>
        </w:tbl>
        <w:p w14:paraId="5E514046" w14:textId="77777777" w:rsidR="00483348" w:rsidRPr="00636587" w:rsidRDefault="00483348" w:rsidP="00483348">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633"/>
          </w:tblGrid>
          <w:tr w:rsidR="00483348" w:rsidRPr="00636587" w14:paraId="0C83C7A8" w14:textId="77777777" w:rsidTr="00483DEB">
            <w:trPr>
              <w:cantSplit/>
            </w:trPr>
            <w:tc>
              <w:tcPr>
                <w:tcW w:w="0" w:type="auto"/>
                <w:noWrap/>
                <w:vAlign w:val="center"/>
              </w:tcPr>
              <w:p w14:paraId="6E1BA74D" w14:textId="77777777" w:rsidR="00483348" w:rsidRPr="00636587" w:rsidRDefault="00483348" w:rsidP="00483348">
                <w:pPr>
                  <w:pStyle w:val="CABEZAPAGcampocabecera"/>
                </w:pPr>
                <w:r w:rsidRPr="00636587">
                  <w:t>Proyecto</w:t>
                </w:r>
              </w:p>
            </w:tc>
            <w:tc>
              <w:tcPr>
                <w:tcW w:w="0" w:type="auto"/>
                <w:vAlign w:val="center"/>
              </w:tcPr>
              <w:p w14:paraId="35EE2810" w14:textId="77777777" w:rsidR="00483348" w:rsidRPr="00636587" w:rsidRDefault="00483348" w:rsidP="00483348">
                <w:pPr>
                  <w:pStyle w:val="CABEZAPAGtexto"/>
                </w:pPr>
                <w:r w:rsidRPr="00EB3FB4">
                  <w:t>Proyecto Básico</w:t>
                </w:r>
                <w:r>
                  <w:t xml:space="preserve"> y de Ejecución</w:t>
                </w:r>
                <w:r w:rsidRPr="00EB3FB4">
                  <w:t xml:space="preserve"> de la Obra del Centro de Salud</w:t>
                </w:r>
                <w:r>
                  <w:t xml:space="preserve"> La</w:t>
                </w:r>
                <w:r w:rsidRPr="00EB3FB4">
                  <w:t xml:space="preserve"> Tenería-Pinto</w:t>
                </w:r>
              </w:p>
            </w:tc>
          </w:tr>
          <w:tr w:rsidR="00483348" w:rsidRPr="00636587" w14:paraId="6B5F99DC" w14:textId="77777777" w:rsidTr="00483DEB">
            <w:trPr>
              <w:cantSplit/>
            </w:trPr>
            <w:tc>
              <w:tcPr>
                <w:tcW w:w="0" w:type="auto"/>
                <w:noWrap/>
                <w:vAlign w:val="center"/>
              </w:tcPr>
              <w:p w14:paraId="368F2357" w14:textId="77777777" w:rsidR="00483348" w:rsidRPr="00636587" w:rsidRDefault="00483348" w:rsidP="00483348">
                <w:pPr>
                  <w:pStyle w:val="CABEZAPAGcampocabecera"/>
                </w:pPr>
                <w:r w:rsidRPr="00636587">
                  <w:t>Situación</w:t>
                </w:r>
              </w:p>
            </w:tc>
            <w:tc>
              <w:tcPr>
                <w:tcW w:w="0" w:type="auto"/>
                <w:vAlign w:val="center"/>
              </w:tcPr>
              <w:p w14:paraId="2C4B99FF" w14:textId="77777777" w:rsidR="00483348" w:rsidRPr="00636587" w:rsidRDefault="00483348" w:rsidP="00483348">
                <w:pPr>
                  <w:pStyle w:val="CABEZAPAGtexto"/>
                </w:pPr>
                <w:r w:rsidRPr="00EB3FB4">
                  <w:t>Calle Juana Francés, 65, 28320 Pinto, Madrid</w:t>
                </w:r>
              </w:p>
            </w:tc>
          </w:tr>
        </w:tbl>
        <w:p w14:paraId="4D9E7F0A" w14:textId="77777777" w:rsidR="00483348" w:rsidRPr="00636587" w:rsidRDefault="00483348" w:rsidP="00483348">
          <w:pPr>
            <w:spacing w:line="2" w:lineRule="auto"/>
          </w:pPr>
        </w:p>
      </w:tc>
    </w:tr>
  </w:tbl>
  <w:p w14:paraId="1A514248" w14:textId="77777777" w:rsidR="00932F9D" w:rsidRPr="00636587" w:rsidRDefault="00932F9D" w:rsidP="00932F9D">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932F9D" w:rsidRPr="00636587" w14:paraId="7356F480" w14:textId="77777777" w:rsidTr="002D05F4">
      <w:trPr>
        <w:cantSplit/>
        <w:trHeight w:val="488"/>
      </w:trPr>
      <w:tc>
        <w:tcPr>
          <w:tcW w:w="3027" w:type="pct"/>
          <w:noWrap/>
          <w:vAlign w:val="center"/>
        </w:tcPr>
        <w:p w14:paraId="3A68728A" w14:textId="77777777" w:rsidR="00932F9D" w:rsidRPr="00636587" w:rsidRDefault="00932F9D" w:rsidP="00932F9D">
          <w:pPr>
            <w:spacing w:line="240" w:lineRule="auto"/>
            <w:rPr>
              <w:rFonts w:cs="Verdana"/>
            </w:rPr>
          </w:pPr>
        </w:p>
      </w:tc>
      <w:tc>
        <w:tcPr>
          <w:tcW w:w="0" w:type="auto"/>
          <w:noWrap/>
          <w:vAlign w:val="center"/>
        </w:tcPr>
        <w:p w14:paraId="53FEDC51" w14:textId="77777777" w:rsidR="00932F9D" w:rsidRPr="00636587" w:rsidRDefault="00932F9D" w:rsidP="00932F9D">
          <w:pPr>
            <w:pStyle w:val="CABEZAPAGfechavalor"/>
            <w:jc w:val="right"/>
          </w:pPr>
          <w:r>
            <w:t xml:space="preserve">Proyecto de instalación de seguridad </w:t>
          </w:r>
        </w:p>
      </w:tc>
    </w:tr>
  </w:tbl>
  <w:p w14:paraId="69EED3F9" w14:textId="77777777" w:rsidR="00F55BA6" w:rsidRPr="00932F9D" w:rsidRDefault="00F55BA6" w:rsidP="00932F9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CD6E7B" w14:paraId="6051F57C" w14:textId="77777777">
      <w:tc>
        <w:tcPr>
          <w:tcW w:w="9809" w:type="dxa"/>
          <w:gridSpan w:val="6"/>
          <w:tcBorders>
            <w:top w:val="nil"/>
            <w:left w:val="nil"/>
            <w:bottom w:val="nil"/>
            <w:right w:val="nil"/>
          </w:tcBorders>
          <w:tcMar>
            <w:left w:w="23" w:type="dxa"/>
            <w:right w:w="23" w:type="dxa"/>
          </w:tcMar>
        </w:tcPr>
        <w:p w14:paraId="10607AC1" w14:textId="77777777" w:rsidR="00CD6E7B" w:rsidRDefault="00CD6E7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SEGURIDAD</w:t>
          </w:r>
        </w:p>
      </w:tc>
    </w:tr>
    <w:tr w:rsidR="00CD6E7B" w14:paraId="43E5B7DE" w14:textId="77777777">
      <w:tc>
        <w:tcPr>
          <w:tcW w:w="902" w:type="dxa"/>
          <w:tcBorders>
            <w:top w:val="nil"/>
            <w:left w:val="nil"/>
            <w:bottom w:val="single" w:sz="2" w:space="0" w:color="000000"/>
            <w:right w:val="nil"/>
          </w:tcBorders>
          <w:tcMar>
            <w:left w:w="23" w:type="dxa"/>
            <w:right w:w="23" w:type="dxa"/>
          </w:tcMar>
        </w:tcPr>
        <w:p w14:paraId="434378CD" w14:textId="77777777" w:rsidR="00CD6E7B" w:rsidRDefault="00CD6E7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0E7E39C0" w14:textId="77777777" w:rsidR="00CD6E7B" w:rsidRDefault="00CD6E7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1B7A3619" w14:textId="77777777" w:rsidR="00CD6E7B" w:rsidRDefault="00CD6E7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3A7A0B2A" w14:textId="77777777" w:rsidR="00CD6E7B" w:rsidRDefault="00CD6E7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770B18EE" w14:textId="77777777" w:rsidR="00CD6E7B" w:rsidRDefault="00CD6E7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7FC85805" w14:textId="77777777" w:rsidR="00CD6E7B" w:rsidRDefault="00CD6E7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4A0" w:firstRow="1" w:lastRow="0" w:firstColumn="1" w:lastColumn="0" w:noHBand="0" w:noVBand="1"/>
    </w:tblPr>
    <w:tblGrid>
      <w:gridCol w:w="856"/>
      <w:gridCol w:w="420"/>
      <w:gridCol w:w="3957"/>
      <w:gridCol w:w="1366"/>
      <w:gridCol w:w="1480"/>
      <w:gridCol w:w="1729"/>
    </w:tblGrid>
    <w:tr w:rsidR="003C0450" w14:paraId="07E297F4" w14:textId="77777777" w:rsidTr="003C0450">
      <w:trPr>
        <w:cantSplit/>
      </w:trPr>
      <w:tc>
        <w:tcPr>
          <w:tcW w:w="9808" w:type="dxa"/>
          <w:gridSpan w:val="6"/>
          <w:noWrap/>
          <w:hideMark/>
        </w:tcPr>
        <w:p w14:paraId="6BFDEFBA" w14:textId="77777777" w:rsidR="003C0450" w:rsidRDefault="003C0450" w:rsidP="003C0450">
          <w:pPr>
            <w:spacing w:after="120" w:line="240" w:lineRule="auto"/>
            <w:rPr>
              <w:rFonts w:ascii="Century Gothic" w:hAnsi="Century Gothic" w:cs="Century Gothic"/>
              <w:sz w:val="24"/>
            </w:rPr>
          </w:pPr>
          <w:r>
            <w:rPr>
              <w:rFonts w:ascii="Century Gothic" w:hAnsi="Century Gothic" w:cs="Century Gothic"/>
              <w:sz w:val="24"/>
            </w:rPr>
            <w:t>Capítulo nº 1 Alarma y megafonía</w:t>
          </w:r>
        </w:p>
      </w:tc>
    </w:tr>
    <w:tr w:rsidR="003C0450" w14:paraId="14292F8A" w14:textId="77777777" w:rsidTr="003C0450">
      <w:trPr>
        <w:cantSplit/>
      </w:trPr>
      <w:tc>
        <w:tcPr>
          <w:tcW w:w="856" w:type="dxa"/>
          <w:tcBorders>
            <w:top w:val="nil"/>
            <w:left w:val="nil"/>
            <w:bottom w:val="single" w:sz="2" w:space="0" w:color="000000"/>
            <w:right w:val="nil"/>
          </w:tcBorders>
          <w:noWrap/>
          <w:hideMark/>
        </w:tcPr>
        <w:p w14:paraId="1AEC15FA" w14:textId="77777777" w:rsidR="003C0450" w:rsidRDefault="003C0450" w:rsidP="003C0450">
          <w:pPr>
            <w:spacing w:after="120" w:line="240" w:lineRule="auto"/>
            <w:rPr>
              <w:rFonts w:ascii="Century Gothic" w:hAnsi="Century Gothic" w:cs="Century Gothic"/>
              <w:b/>
              <w:sz w:val="16"/>
            </w:rPr>
          </w:pPr>
          <w:r>
            <w:rPr>
              <w:rFonts w:ascii="Century Gothic" w:hAnsi="Century Gothic" w:cs="Century Gothic"/>
              <w:b/>
              <w:sz w:val="16"/>
            </w:rPr>
            <w:t>Nº</w:t>
          </w:r>
        </w:p>
      </w:tc>
      <w:tc>
        <w:tcPr>
          <w:tcW w:w="420" w:type="dxa"/>
          <w:tcBorders>
            <w:top w:val="nil"/>
            <w:left w:val="nil"/>
            <w:bottom w:val="single" w:sz="2" w:space="0" w:color="000000"/>
            <w:right w:val="nil"/>
          </w:tcBorders>
          <w:noWrap/>
          <w:hideMark/>
        </w:tcPr>
        <w:p w14:paraId="6E13E358" w14:textId="77777777" w:rsidR="003C0450" w:rsidRDefault="003C0450" w:rsidP="003C0450">
          <w:pPr>
            <w:spacing w:after="120" w:line="240" w:lineRule="auto"/>
            <w:rPr>
              <w:rFonts w:ascii="Century Gothic" w:hAnsi="Century Gothic" w:cs="Century Gothic"/>
              <w:b/>
              <w:sz w:val="16"/>
            </w:rPr>
          </w:pPr>
          <w:r>
            <w:rPr>
              <w:rFonts w:ascii="Century Gothic" w:hAnsi="Century Gothic" w:cs="Century Gothic"/>
              <w:b/>
              <w:sz w:val="16"/>
            </w:rPr>
            <w:t>Ud</w:t>
          </w:r>
        </w:p>
      </w:tc>
      <w:tc>
        <w:tcPr>
          <w:tcW w:w="3957" w:type="dxa"/>
          <w:tcBorders>
            <w:top w:val="nil"/>
            <w:left w:val="nil"/>
            <w:bottom w:val="single" w:sz="2" w:space="0" w:color="000000"/>
            <w:right w:val="nil"/>
          </w:tcBorders>
          <w:noWrap/>
          <w:hideMark/>
        </w:tcPr>
        <w:p w14:paraId="0C05AAC5" w14:textId="77777777" w:rsidR="003C0450" w:rsidRDefault="003C0450" w:rsidP="003C0450">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366" w:type="dxa"/>
          <w:tcBorders>
            <w:top w:val="nil"/>
            <w:left w:val="nil"/>
            <w:bottom w:val="single" w:sz="2" w:space="0" w:color="000000"/>
            <w:right w:val="nil"/>
          </w:tcBorders>
          <w:noWrap/>
          <w:hideMark/>
        </w:tcPr>
        <w:p w14:paraId="50750E86" w14:textId="77777777" w:rsidR="003C0450" w:rsidRDefault="003C0450" w:rsidP="003C0450">
          <w:pPr>
            <w:spacing w:after="120" w:line="240" w:lineRule="auto"/>
            <w:jc w:val="right"/>
            <w:rPr>
              <w:rFonts w:ascii="Century Gothic" w:hAnsi="Century Gothic" w:cs="Century Gothic"/>
              <w:b/>
              <w:sz w:val="16"/>
            </w:rPr>
          </w:pPr>
          <w:r>
            <w:rPr>
              <w:rFonts w:ascii="Century Gothic" w:hAnsi="Century Gothic" w:cs="Century Gothic"/>
              <w:b/>
              <w:sz w:val="16"/>
            </w:rPr>
            <w:t>Medición</w:t>
          </w:r>
        </w:p>
      </w:tc>
      <w:tc>
        <w:tcPr>
          <w:tcW w:w="1480" w:type="dxa"/>
          <w:tcBorders>
            <w:top w:val="nil"/>
            <w:left w:val="nil"/>
            <w:bottom w:val="single" w:sz="2" w:space="0" w:color="000000"/>
            <w:right w:val="nil"/>
          </w:tcBorders>
          <w:noWrap/>
          <w:hideMark/>
        </w:tcPr>
        <w:p w14:paraId="35BB050B" w14:textId="77777777" w:rsidR="003C0450" w:rsidRDefault="003C0450" w:rsidP="003C0450">
          <w:pPr>
            <w:spacing w:after="120" w:line="240" w:lineRule="auto"/>
            <w:jc w:val="right"/>
            <w:rPr>
              <w:rFonts w:ascii="Century Gothic" w:hAnsi="Century Gothic" w:cs="Century Gothic"/>
              <w:b/>
              <w:sz w:val="16"/>
            </w:rPr>
          </w:pPr>
          <w:r>
            <w:rPr>
              <w:rFonts w:ascii="Century Gothic" w:hAnsi="Century Gothic" w:cs="Century Gothic"/>
              <w:b/>
              <w:sz w:val="16"/>
            </w:rPr>
            <w:t>Precio</w:t>
          </w:r>
        </w:p>
      </w:tc>
      <w:tc>
        <w:tcPr>
          <w:tcW w:w="1729" w:type="dxa"/>
          <w:tcBorders>
            <w:top w:val="nil"/>
            <w:left w:val="nil"/>
            <w:bottom w:val="single" w:sz="2" w:space="0" w:color="000000"/>
            <w:right w:val="nil"/>
          </w:tcBorders>
          <w:noWrap/>
          <w:hideMark/>
        </w:tcPr>
        <w:p w14:paraId="62BD5315" w14:textId="77777777" w:rsidR="003C0450" w:rsidRDefault="003C0450" w:rsidP="003C0450">
          <w:pPr>
            <w:spacing w:after="120" w:line="240" w:lineRule="auto"/>
            <w:jc w:val="right"/>
            <w:rPr>
              <w:rFonts w:ascii="Century Gothic" w:hAnsi="Century Gothic" w:cs="Century Gothic"/>
              <w:b/>
              <w:sz w:val="16"/>
            </w:rPr>
          </w:pPr>
          <w:r>
            <w:rPr>
              <w:rFonts w:ascii="Century Gothic" w:hAnsi="Century Gothic" w:cs="Century Gothic"/>
              <w:b/>
              <w:sz w:val="16"/>
            </w:rPr>
            <w:t>Importe</w:t>
          </w:r>
        </w:p>
      </w:tc>
    </w:tr>
  </w:tbl>
  <w:p w14:paraId="669E69FD" w14:textId="77777777" w:rsidR="003C0450" w:rsidRPr="003C0450" w:rsidRDefault="003C0450" w:rsidP="003C045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483348" w:rsidRPr="00636587" w14:paraId="64F42F1C" w14:textId="77777777" w:rsidTr="00483DEB">
      <w:trPr>
        <w:cantSplit/>
      </w:trPr>
      <w:tc>
        <w:tcPr>
          <w:tcW w:w="0" w:type="auto"/>
          <w:noWrap/>
          <w:vAlign w:val="bottom"/>
        </w:tcPr>
        <w:p w14:paraId="24E033B9" w14:textId="77777777" w:rsidR="00483348" w:rsidRPr="00636587" w:rsidRDefault="00483348" w:rsidP="00483348">
          <w:pPr>
            <w:spacing w:line="240" w:lineRule="auto"/>
            <w:jc w:val="center"/>
            <w:rPr>
              <w:rFonts w:cs="Verdana"/>
            </w:rPr>
          </w:pPr>
          <w:r w:rsidRPr="00636587">
            <w:rPr>
              <w:noProof/>
            </w:rPr>
            <w:drawing>
              <wp:inline distT="0" distB="0" distL="0" distR="0" wp14:anchorId="06C0405C" wp14:editId="1871AE37">
                <wp:extent cx="900000" cy="558000"/>
                <wp:effectExtent l="0" t="0" r="0" b="0"/>
                <wp:docPr id="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482D10C1" w14:textId="77777777" w:rsidR="00483348" w:rsidRPr="00636587" w:rsidRDefault="00483348" w:rsidP="00483348">
          <w:pPr>
            <w:spacing w:line="2" w:lineRule="auto"/>
          </w:pPr>
        </w:p>
        <w:tbl>
          <w:tblPr>
            <w:tblW w:w="283" w:type="dxa"/>
            <w:tblCellMar>
              <w:left w:w="0" w:type="dxa"/>
              <w:right w:w="0" w:type="dxa"/>
            </w:tblCellMar>
            <w:tblLook w:val="04A0" w:firstRow="1" w:lastRow="0" w:firstColumn="1" w:lastColumn="0" w:noHBand="0" w:noVBand="1"/>
          </w:tblPr>
          <w:tblGrid>
            <w:gridCol w:w="283"/>
          </w:tblGrid>
          <w:tr w:rsidR="00483348" w:rsidRPr="00636587" w14:paraId="0E5191DB" w14:textId="77777777" w:rsidTr="00483DEB">
            <w:trPr>
              <w:cantSplit/>
              <w:trHeight w:hRule="exact" w:val="57"/>
            </w:trPr>
            <w:tc>
              <w:tcPr>
                <w:tcW w:w="283" w:type="dxa"/>
              </w:tcPr>
              <w:p w14:paraId="03E8A012" w14:textId="77777777" w:rsidR="00483348" w:rsidRPr="00636587" w:rsidRDefault="00483348" w:rsidP="00483348">
                <w:pPr>
                  <w:spacing w:line="2" w:lineRule="auto"/>
                </w:pPr>
              </w:p>
            </w:tc>
          </w:tr>
        </w:tbl>
        <w:p w14:paraId="6A5544B0" w14:textId="77777777" w:rsidR="00483348" w:rsidRPr="00636587" w:rsidRDefault="00483348" w:rsidP="00483348">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633"/>
          </w:tblGrid>
          <w:tr w:rsidR="00483348" w:rsidRPr="00636587" w14:paraId="57934043" w14:textId="77777777" w:rsidTr="00483DEB">
            <w:trPr>
              <w:cantSplit/>
            </w:trPr>
            <w:tc>
              <w:tcPr>
                <w:tcW w:w="0" w:type="auto"/>
                <w:noWrap/>
                <w:vAlign w:val="center"/>
              </w:tcPr>
              <w:p w14:paraId="643914BD" w14:textId="77777777" w:rsidR="00483348" w:rsidRPr="00636587" w:rsidRDefault="00483348" w:rsidP="00483348">
                <w:pPr>
                  <w:pStyle w:val="CABEZAPAGcampocabecera"/>
                </w:pPr>
                <w:r w:rsidRPr="00636587">
                  <w:t>Proyecto</w:t>
                </w:r>
              </w:p>
            </w:tc>
            <w:tc>
              <w:tcPr>
                <w:tcW w:w="0" w:type="auto"/>
                <w:vAlign w:val="center"/>
              </w:tcPr>
              <w:p w14:paraId="7CDD79B6" w14:textId="77777777" w:rsidR="00483348" w:rsidRPr="00636587" w:rsidRDefault="00483348" w:rsidP="00483348">
                <w:pPr>
                  <w:pStyle w:val="CABEZAPAGtexto"/>
                </w:pPr>
                <w:r w:rsidRPr="00EB3FB4">
                  <w:t>Proyecto Básico</w:t>
                </w:r>
                <w:r>
                  <w:t xml:space="preserve"> y de Ejecución</w:t>
                </w:r>
                <w:r w:rsidRPr="00EB3FB4">
                  <w:t xml:space="preserve"> de la Obra del Centro de Salud</w:t>
                </w:r>
                <w:r>
                  <w:t xml:space="preserve"> La</w:t>
                </w:r>
                <w:r w:rsidRPr="00EB3FB4">
                  <w:t xml:space="preserve"> Tenería-Pinto</w:t>
                </w:r>
              </w:p>
            </w:tc>
          </w:tr>
          <w:tr w:rsidR="00483348" w:rsidRPr="00636587" w14:paraId="16EE8B7A" w14:textId="77777777" w:rsidTr="00483DEB">
            <w:trPr>
              <w:cantSplit/>
            </w:trPr>
            <w:tc>
              <w:tcPr>
                <w:tcW w:w="0" w:type="auto"/>
                <w:noWrap/>
                <w:vAlign w:val="center"/>
              </w:tcPr>
              <w:p w14:paraId="47154200" w14:textId="77777777" w:rsidR="00483348" w:rsidRPr="00636587" w:rsidRDefault="00483348" w:rsidP="00483348">
                <w:pPr>
                  <w:pStyle w:val="CABEZAPAGcampocabecera"/>
                </w:pPr>
                <w:r w:rsidRPr="00636587">
                  <w:t>Situación</w:t>
                </w:r>
              </w:p>
            </w:tc>
            <w:tc>
              <w:tcPr>
                <w:tcW w:w="0" w:type="auto"/>
                <w:vAlign w:val="center"/>
              </w:tcPr>
              <w:p w14:paraId="1591D6EA" w14:textId="77777777" w:rsidR="00483348" w:rsidRPr="00636587" w:rsidRDefault="00483348" w:rsidP="00483348">
                <w:pPr>
                  <w:pStyle w:val="CABEZAPAGtexto"/>
                </w:pPr>
                <w:r w:rsidRPr="00EB3FB4">
                  <w:t>Calle Juana Francés, 65, 28320 Pinto, Madrid</w:t>
                </w:r>
              </w:p>
            </w:tc>
          </w:tr>
        </w:tbl>
        <w:p w14:paraId="58699133" w14:textId="77777777" w:rsidR="00483348" w:rsidRPr="00636587" w:rsidRDefault="00483348" w:rsidP="00483348">
          <w:pPr>
            <w:spacing w:line="2" w:lineRule="auto"/>
          </w:pPr>
        </w:p>
      </w:tc>
    </w:tr>
  </w:tbl>
  <w:p w14:paraId="3029AF3A" w14:textId="77777777" w:rsidR="003C0450" w:rsidRPr="00636587" w:rsidRDefault="003C0450" w:rsidP="003C0450">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3C0450" w:rsidRPr="00636587" w14:paraId="1CB3B326" w14:textId="77777777" w:rsidTr="00C07C07">
      <w:trPr>
        <w:cantSplit/>
        <w:trHeight w:val="488"/>
      </w:trPr>
      <w:tc>
        <w:tcPr>
          <w:tcW w:w="3027" w:type="pct"/>
          <w:noWrap/>
          <w:vAlign w:val="center"/>
        </w:tcPr>
        <w:p w14:paraId="4A340196" w14:textId="77777777" w:rsidR="003C0450" w:rsidRPr="00636587" w:rsidRDefault="003C0450" w:rsidP="003C0450">
          <w:pPr>
            <w:spacing w:line="240" w:lineRule="auto"/>
            <w:rPr>
              <w:rFonts w:cs="Verdana"/>
            </w:rPr>
          </w:pPr>
        </w:p>
      </w:tc>
      <w:tc>
        <w:tcPr>
          <w:tcW w:w="0" w:type="auto"/>
          <w:noWrap/>
          <w:vAlign w:val="center"/>
        </w:tcPr>
        <w:p w14:paraId="482DB634" w14:textId="77777777" w:rsidR="003C0450" w:rsidRPr="00636587" w:rsidRDefault="003C0450" w:rsidP="003C0450">
          <w:pPr>
            <w:pStyle w:val="CABEZAPAGfechavalor"/>
            <w:jc w:val="right"/>
          </w:pPr>
          <w:r>
            <w:t xml:space="preserve">Proyecto de instalación de seguridad </w:t>
          </w:r>
        </w:p>
      </w:tc>
    </w:tr>
  </w:tbl>
  <w:p w14:paraId="33DD2EFD" w14:textId="77777777" w:rsidR="003C0450" w:rsidRPr="003C0450" w:rsidRDefault="003C0450" w:rsidP="003C045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72B"/>
    <w:multiLevelType w:val="singleLevel"/>
    <w:tmpl w:val="5EC8761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 w15:restartNumberingAfterBreak="0">
    <w:nsid w:val="06F476AB"/>
    <w:multiLevelType w:val="singleLevel"/>
    <w:tmpl w:val="98185E5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A627924"/>
    <w:multiLevelType w:val="singleLevel"/>
    <w:tmpl w:val="6E88C77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5" w15:restartNumberingAfterBreak="0">
    <w:nsid w:val="0D830435"/>
    <w:multiLevelType w:val="singleLevel"/>
    <w:tmpl w:val="47E8E3D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10280FB9"/>
    <w:multiLevelType w:val="singleLevel"/>
    <w:tmpl w:val="A912A5A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7" w15:restartNumberingAfterBreak="0">
    <w:nsid w:val="1121409E"/>
    <w:multiLevelType w:val="singleLevel"/>
    <w:tmpl w:val="6CA4637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15:restartNumberingAfterBreak="0">
    <w:nsid w:val="12502A0E"/>
    <w:multiLevelType w:val="hybridMultilevel"/>
    <w:tmpl w:val="41EECF70"/>
    <w:lvl w:ilvl="0" w:tplc="FFFFFFFF">
      <w:start w:val="1"/>
      <w:numFmt w:val="bullet"/>
      <w:lvlText w:val="-"/>
      <w:lvlJc w:val="left"/>
      <w:pPr>
        <w:tabs>
          <w:tab w:val="num" w:pos="704"/>
        </w:tabs>
        <w:ind w:left="704" w:hanging="420"/>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pStyle w:val="EstiloTtulo3JustificadoAntes10pto"/>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3037DFD"/>
    <w:multiLevelType w:val="singleLevel"/>
    <w:tmpl w:val="555C23C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1"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9A4C6B"/>
    <w:multiLevelType w:val="singleLevel"/>
    <w:tmpl w:val="F8461A2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4"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5"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7" w15:restartNumberingAfterBreak="0">
    <w:nsid w:val="28951DD5"/>
    <w:multiLevelType w:val="singleLevel"/>
    <w:tmpl w:val="5BB8FFD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0" w15:restartNumberingAfterBreak="0">
    <w:nsid w:val="2E5951FA"/>
    <w:multiLevelType w:val="singleLevel"/>
    <w:tmpl w:val="32125A3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1"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22"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BE17226"/>
    <w:multiLevelType w:val="singleLevel"/>
    <w:tmpl w:val="BD12052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F055EA5"/>
    <w:multiLevelType w:val="singleLevel"/>
    <w:tmpl w:val="3E4C358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28"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87E3E87"/>
    <w:multiLevelType w:val="singleLevel"/>
    <w:tmpl w:val="FE909C1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0" w15:restartNumberingAfterBreak="0">
    <w:nsid w:val="48A112FD"/>
    <w:multiLevelType w:val="singleLevel"/>
    <w:tmpl w:val="5E82107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1" w15:restartNumberingAfterBreak="0">
    <w:nsid w:val="4C814887"/>
    <w:multiLevelType w:val="singleLevel"/>
    <w:tmpl w:val="2FAE7DB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2" w15:restartNumberingAfterBreak="0">
    <w:nsid w:val="4E10039A"/>
    <w:multiLevelType w:val="singleLevel"/>
    <w:tmpl w:val="BFEC5FF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3"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4" w15:restartNumberingAfterBreak="0">
    <w:nsid w:val="54D233E5"/>
    <w:multiLevelType w:val="singleLevel"/>
    <w:tmpl w:val="2BF0247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5" w15:restartNumberingAfterBreak="0">
    <w:nsid w:val="571518B3"/>
    <w:multiLevelType w:val="multilevel"/>
    <w:tmpl w:val="9998E68C"/>
    <w:lvl w:ilvl="0">
      <w:start w:val="3"/>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7"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38"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9"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0"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76013C1"/>
    <w:multiLevelType w:val="singleLevel"/>
    <w:tmpl w:val="F6EA27B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2" w15:restartNumberingAfterBreak="0">
    <w:nsid w:val="687B7797"/>
    <w:multiLevelType w:val="singleLevel"/>
    <w:tmpl w:val="44D29E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3"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5"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6"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F4D0066"/>
    <w:multiLevelType w:val="singleLevel"/>
    <w:tmpl w:val="CA18B78E"/>
    <w:lvl w:ilvl="0">
      <w:start w:val="1"/>
      <w:numFmt w:val="bullet"/>
      <w:lvlText w:val="-"/>
      <w:lvlJc w:val="left"/>
      <w:pPr>
        <w:tabs>
          <w:tab w:val="left" w:pos="414"/>
          <w:tab w:val="left" w:pos="425"/>
        </w:tabs>
        <w:ind w:left="425" w:hanging="142"/>
      </w:pPr>
      <w:rPr>
        <w:rFonts w:ascii="Symbol" w:hAnsi="Symbol" w:hint="default"/>
        <w:sz w:val="16"/>
      </w:rPr>
    </w:lvl>
  </w:abstractNum>
  <w:num w:numId="1" w16cid:durableId="1781990125">
    <w:abstractNumId w:val="9"/>
  </w:num>
  <w:num w:numId="2" w16cid:durableId="1991716709">
    <w:abstractNumId w:val="42"/>
  </w:num>
  <w:num w:numId="3" w16cid:durableId="1583955460">
    <w:abstractNumId w:val="1"/>
  </w:num>
  <w:num w:numId="4" w16cid:durableId="1381710448">
    <w:abstractNumId w:val="47"/>
  </w:num>
  <w:num w:numId="5" w16cid:durableId="1570799324">
    <w:abstractNumId w:val="13"/>
  </w:num>
  <w:num w:numId="6" w16cid:durableId="1043792551">
    <w:abstractNumId w:val="34"/>
  </w:num>
  <w:num w:numId="7" w16cid:durableId="79259980">
    <w:abstractNumId w:val="5"/>
  </w:num>
  <w:num w:numId="8" w16cid:durableId="756681922">
    <w:abstractNumId w:val="17"/>
  </w:num>
  <w:num w:numId="9" w16cid:durableId="2082753110">
    <w:abstractNumId w:val="24"/>
  </w:num>
  <w:num w:numId="10" w16cid:durableId="1554123709">
    <w:abstractNumId w:val="29"/>
  </w:num>
  <w:num w:numId="11" w16cid:durableId="488013043">
    <w:abstractNumId w:val="26"/>
  </w:num>
  <w:num w:numId="12" w16cid:durableId="169609839">
    <w:abstractNumId w:val="0"/>
  </w:num>
  <w:num w:numId="13" w16cid:durableId="800414752">
    <w:abstractNumId w:val="32"/>
  </w:num>
  <w:num w:numId="14" w16cid:durableId="1643342941">
    <w:abstractNumId w:val="30"/>
  </w:num>
  <w:num w:numId="15" w16cid:durableId="134566039">
    <w:abstractNumId w:val="6"/>
  </w:num>
  <w:num w:numId="16" w16cid:durableId="2007902711">
    <w:abstractNumId w:val="7"/>
  </w:num>
  <w:num w:numId="17" w16cid:durableId="1137603919">
    <w:abstractNumId w:val="20"/>
  </w:num>
  <w:num w:numId="18" w16cid:durableId="195970955">
    <w:abstractNumId w:val="31"/>
  </w:num>
  <w:num w:numId="19" w16cid:durableId="1142620501">
    <w:abstractNumId w:val="3"/>
  </w:num>
  <w:num w:numId="20" w16cid:durableId="234901988">
    <w:abstractNumId w:val="41"/>
  </w:num>
  <w:num w:numId="21" w16cid:durableId="72094270">
    <w:abstractNumId w:val="15"/>
  </w:num>
  <w:num w:numId="22" w16cid:durableId="438183092">
    <w:abstractNumId w:val="35"/>
  </w:num>
  <w:num w:numId="23" w16cid:durableId="2086099582">
    <w:abstractNumId w:val="43"/>
  </w:num>
  <w:num w:numId="24" w16cid:durableId="1338311733">
    <w:abstractNumId w:val="2"/>
  </w:num>
  <w:num w:numId="25" w16cid:durableId="2102142533">
    <w:abstractNumId w:val="40"/>
  </w:num>
  <w:num w:numId="26" w16cid:durableId="212624666">
    <w:abstractNumId w:val="46"/>
  </w:num>
  <w:num w:numId="27" w16cid:durableId="2025593808">
    <w:abstractNumId w:val="18"/>
  </w:num>
  <w:num w:numId="28" w16cid:durableId="2033527990">
    <w:abstractNumId w:val="27"/>
  </w:num>
  <w:num w:numId="29" w16cid:durableId="726538689">
    <w:abstractNumId w:val="25"/>
  </w:num>
  <w:num w:numId="30" w16cid:durableId="323751543">
    <w:abstractNumId w:val="23"/>
  </w:num>
  <w:num w:numId="31" w16cid:durableId="37894814">
    <w:abstractNumId w:val="11"/>
  </w:num>
  <w:num w:numId="32" w16cid:durableId="1580628695">
    <w:abstractNumId w:val="28"/>
  </w:num>
  <w:num w:numId="33" w16cid:durableId="1146557281">
    <w:abstractNumId w:val="12"/>
  </w:num>
  <w:num w:numId="34" w16cid:durableId="1983192762">
    <w:abstractNumId w:val="37"/>
  </w:num>
  <w:num w:numId="35" w16cid:durableId="699471382">
    <w:abstractNumId w:val="16"/>
  </w:num>
  <w:num w:numId="36" w16cid:durableId="1656831998">
    <w:abstractNumId w:val="44"/>
  </w:num>
  <w:num w:numId="37" w16cid:durableId="1442263354">
    <w:abstractNumId w:val="10"/>
  </w:num>
  <w:num w:numId="38" w16cid:durableId="1586760634">
    <w:abstractNumId w:val="36"/>
  </w:num>
  <w:num w:numId="39" w16cid:durableId="307709325">
    <w:abstractNumId w:val="45"/>
  </w:num>
  <w:num w:numId="40" w16cid:durableId="733115615">
    <w:abstractNumId w:val="39"/>
  </w:num>
  <w:num w:numId="41" w16cid:durableId="1311666163">
    <w:abstractNumId w:val="4"/>
  </w:num>
  <w:num w:numId="42" w16cid:durableId="850290571">
    <w:abstractNumId w:val="14"/>
  </w:num>
  <w:num w:numId="43" w16cid:durableId="180362905">
    <w:abstractNumId w:val="19"/>
  </w:num>
  <w:num w:numId="44" w16cid:durableId="2013875328">
    <w:abstractNumId w:val="38"/>
  </w:num>
  <w:num w:numId="45" w16cid:durableId="1442797027">
    <w:abstractNumId w:val="33"/>
  </w:num>
  <w:num w:numId="46" w16cid:durableId="917713180">
    <w:abstractNumId w:val="22"/>
  </w:num>
  <w:num w:numId="47" w16cid:durableId="1846631144">
    <w:abstractNumId w:val="21"/>
  </w:num>
  <w:num w:numId="48" w16cid:durableId="6985098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C1C1B"/>
    <w:rsid w:val="00000B4B"/>
    <w:rsid w:val="00006057"/>
    <w:rsid w:val="00024DCA"/>
    <w:rsid w:val="00047F69"/>
    <w:rsid w:val="000568E9"/>
    <w:rsid w:val="000812E3"/>
    <w:rsid w:val="0008687E"/>
    <w:rsid w:val="00092336"/>
    <w:rsid w:val="000E162A"/>
    <w:rsid w:val="00106DCD"/>
    <w:rsid w:val="001104A0"/>
    <w:rsid w:val="001178C7"/>
    <w:rsid w:val="00124B12"/>
    <w:rsid w:val="0012694C"/>
    <w:rsid w:val="00166096"/>
    <w:rsid w:val="00174D70"/>
    <w:rsid w:val="00177408"/>
    <w:rsid w:val="00186062"/>
    <w:rsid w:val="001A389A"/>
    <w:rsid w:val="001B7E19"/>
    <w:rsid w:val="001C3FC9"/>
    <w:rsid w:val="00200496"/>
    <w:rsid w:val="0020460C"/>
    <w:rsid w:val="002232AE"/>
    <w:rsid w:val="00226263"/>
    <w:rsid w:val="00265A91"/>
    <w:rsid w:val="002854A5"/>
    <w:rsid w:val="002B2B7B"/>
    <w:rsid w:val="002C4336"/>
    <w:rsid w:val="003331BA"/>
    <w:rsid w:val="0033426D"/>
    <w:rsid w:val="00336399"/>
    <w:rsid w:val="00342A98"/>
    <w:rsid w:val="00364946"/>
    <w:rsid w:val="00386E28"/>
    <w:rsid w:val="003C0450"/>
    <w:rsid w:val="003F1E52"/>
    <w:rsid w:val="003F47D4"/>
    <w:rsid w:val="004078B9"/>
    <w:rsid w:val="00415C07"/>
    <w:rsid w:val="00426B53"/>
    <w:rsid w:val="00450139"/>
    <w:rsid w:val="00462C15"/>
    <w:rsid w:val="004645C8"/>
    <w:rsid w:val="004816F5"/>
    <w:rsid w:val="00483348"/>
    <w:rsid w:val="0049438D"/>
    <w:rsid w:val="004E5CCA"/>
    <w:rsid w:val="004E6D27"/>
    <w:rsid w:val="00540018"/>
    <w:rsid w:val="00546E8F"/>
    <w:rsid w:val="00555A78"/>
    <w:rsid w:val="0058205D"/>
    <w:rsid w:val="00584F7A"/>
    <w:rsid w:val="005A5E99"/>
    <w:rsid w:val="005C27A6"/>
    <w:rsid w:val="005D0E9D"/>
    <w:rsid w:val="005E2E0B"/>
    <w:rsid w:val="00605231"/>
    <w:rsid w:val="00634E34"/>
    <w:rsid w:val="00664F43"/>
    <w:rsid w:val="006921C0"/>
    <w:rsid w:val="00693F20"/>
    <w:rsid w:val="006A3C9E"/>
    <w:rsid w:val="006C530C"/>
    <w:rsid w:val="006F21D0"/>
    <w:rsid w:val="006F35ED"/>
    <w:rsid w:val="00740F0C"/>
    <w:rsid w:val="00747BBA"/>
    <w:rsid w:val="00750E61"/>
    <w:rsid w:val="007538EE"/>
    <w:rsid w:val="007734A9"/>
    <w:rsid w:val="007C0176"/>
    <w:rsid w:val="007F5E17"/>
    <w:rsid w:val="0080530A"/>
    <w:rsid w:val="00814B3D"/>
    <w:rsid w:val="00831715"/>
    <w:rsid w:val="0083310D"/>
    <w:rsid w:val="00844931"/>
    <w:rsid w:val="00854307"/>
    <w:rsid w:val="00856D0F"/>
    <w:rsid w:val="008B2E16"/>
    <w:rsid w:val="008B38C2"/>
    <w:rsid w:val="009027C3"/>
    <w:rsid w:val="00932F9D"/>
    <w:rsid w:val="00932FF7"/>
    <w:rsid w:val="0097521A"/>
    <w:rsid w:val="009830E4"/>
    <w:rsid w:val="00997E92"/>
    <w:rsid w:val="009A6B61"/>
    <w:rsid w:val="009C5F4A"/>
    <w:rsid w:val="009D6E56"/>
    <w:rsid w:val="00A3172B"/>
    <w:rsid w:val="00A6537F"/>
    <w:rsid w:val="00A7127C"/>
    <w:rsid w:val="00A85AEE"/>
    <w:rsid w:val="00AB1E70"/>
    <w:rsid w:val="00AE066F"/>
    <w:rsid w:val="00BB6037"/>
    <w:rsid w:val="00BC613A"/>
    <w:rsid w:val="00BF1A52"/>
    <w:rsid w:val="00C20CF8"/>
    <w:rsid w:val="00C20D2D"/>
    <w:rsid w:val="00C23459"/>
    <w:rsid w:val="00C5093B"/>
    <w:rsid w:val="00C754FF"/>
    <w:rsid w:val="00C918BB"/>
    <w:rsid w:val="00C91AFA"/>
    <w:rsid w:val="00C932DC"/>
    <w:rsid w:val="00CB5C36"/>
    <w:rsid w:val="00CC1C1B"/>
    <w:rsid w:val="00CD4D37"/>
    <w:rsid w:val="00CD6E7B"/>
    <w:rsid w:val="00D07645"/>
    <w:rsid w:val="00D20CE5"/>
    <w:rsid w:val="00D20DF5"/>
    <w:rsid w:val="00D2788F"/>
    <w:rsid w:val="00D35FB3"/>
    <w:rsid w:val="00D47183"/>
    <w:rsid w:val="00D81C4C"/>
    <w:rsid w:val="00DF7F39"/>
    <w:rsid w:val="00E20E8F"/>
    <w:rsid w:val="00E31EDC"/>
    <w:rsid w:val="00E42FA9"/>
    <w:rsid w:val="00E64E2D"/>
    <w:rsid w:val="00E76B21"/>
    <w:rsid w:val="00EC78D6"/>
    <w:rsid w:val="00ED0A26"/>
    <w:rsid w:val="00ED1C8C"/>
    <w:rsid w:val="00ED6B41"/>
    <w:rsid w:val="00EE381F"/>
    <w:rsid w:val="00EF6C27"/>
    <w:rsid w:val="00F06D2B"/>
    <w:rsid w:val="00F55BA6"/>
    <w:rsid w:val="00F63D99"/>
    <w:rsid w:val="00FC7796"/>
    <w:rsid w:val="00FC79B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95710"/>
  <w15:docId w15:val="{BD51B89F-4CCF-4DE6-9C85-649A6410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7E"/>
  </w:style>
  <w:style w:type="paragraph" w:styleId="Ttulo1">
    <w:name w:val="heading 1"/>
    <w:basedOn w:val="Normal"/>
    <w:next w:val="Normal"/>
    <w:link w:val="Ttulo1Car"/>
    <w:uiPriority w:val="9"/>
    <w:qFormat/>
    <w:rsid w:val="00555A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555A78"/>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3">
    <w:name w:val="heading 3"/>
    <w:basedOn w:val="Normal"/>
    <w:next w:val="Normal"/>
    <w:link w:val="Ttulo3Car"/>
    <w:uiPriority w:val="9"/>
    <w:semiHidden/>
    <w:unhideWhenUsed/>
    <w:qFormat/>
    <w:rsid w:val="00F63D99"/>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555A78"/>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rsid w:val="00CC1C1B"/>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CC1C1B"/>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CC1C1B"/>
    <w:pPr>
      <w:spacing w:after="0" w:line="240" w:lineRule="auto"/>
    </w:pPr>
    <w:rPr>
      <w:rFonts w:ascii="Verdana" w:hAnsi="Verdana" w:cs="Verdana"/>
      <w:sz w:val="18"/>
    </w:rPr>
  </w:style>
  <w:style w:type="paragraph" w:customStyle="1" w:styleId="INDCAP4">
    <w:name w:val="IND.CAP.4"/>
    <w:basedOn w:val="Normal"/>
    <w:next w:val="CUERPOTEXTO"/>
    <w:uiPriority w:val="9"/>
    <w:qFormat/>
    <w:rsid w:val="00CC1C1B"/>
    <w:pPr>
      <w:spacing w:after="0" w:line="240" w:lineRule="auto"/>
    </w:pPr>
    <w:rPr>
      <w:rFonts w:ascii="Verdana" w:hAnsi="Verdana" w:cs="Verdana"/>
      <w:i/>
      <w:sz w:val="18"/>
    </w:rPr>
  </w:style>
  <w:style w:type="paragraph" w:customStyle="1" w:styleId="CAP1">
    <w:name w:val="CAP.1"/>
    <w:basedOn w:val="Normal"/>
    <w:next w:val="CUERPOTEXTO"/>
    <w:uiPriority w:val="9"/>
    <w:qFormat/>
    <w:rsid w:val="007538EE"/>
    <w:pPr>
      <w:spacing w:before="119" w:after="62" w:line="240" w:lineRule="auto"/>
    </w:pPr>
    <w:rPr>
      <w:rFonts w:ascii="Verdana" w:hAnsi="Verdana" w:cs="Verdana"/>
      <w:b/>
      <w:sz w:val="18"/>
    </w:rPr>
  </w:style>
  <w:style w:type="paragraph" w:customStyle="1" w:styleId="CAP2">
    <w:name w:val="CAP.2"/>
    <w:basedOn w:val="Normal"/>
    <w:next w:val="CUERPOTEXTO"/>
    <w:uiPriority w:val="9"/>
    <w:qFormat/>
    <w:rsid w:val="007538EE"/>
    <w:pPr>
      <w:spacing w:before="119" w:after="62" w:line="240" w:lineRule="auto"/>
    </w:pPr>
    <w:rPr>
      <w:rFonts w:ascii="Verdana" w:hAnsi="Verdana" w:cs="Verdana"/>
      <w:b/>
      <w:sz w:val="18"/>
    </w:rPr>
  </w:style>
  <w:style w:type="paragraph" w:customStyle="1" w:styleId="CUERPOTEXTO">
    <w:name w:val="CUERPO_TEXTO"/>
    <w:basedOn w:val="Normal"/>
    <w:uiPriority w:val="9"/>
    <w:qFormat/>
    <w:rsid w:val="00CC1C1B"/>
    <w:pPr>
      <w:spacing w:after="120" w:line="240" w:lineRule="auto"/>
      <w:jc w:val="both"/>
    </w:pPr>
    <w:rPr>
      <w:rFonts w:ascii="Verdana" w:hAnsi="Verdana" w:cs="Verdana"/>
      <w:sz w:val="18"/>
    </w:rPr>
  </w:style>
  <w:style w:type="paragraph" w:customStyle="1" w:styleId="CUERPOTEXTOTABLA">
    <w:name w:val="CUERPO_TEXTO_TABLA"/>
    <w:basedOn w:val="Normal"/>
    <w:uiPriority w:val="9"/>
    <w:qFormat/>
    <w:rsid w:val="00CC1C1B"/>
    <w:pPr>
      <w:spacing w:after="0" w:line="240" w:lineRule="auto"/>
    </w:pPr>
    <w:rPr>
      <w:rFonts w:ascii="Verdana" w:hAnsi="Verdana" w:cs="Verdana"/>
      <w:sz w:val="18"/>
    </w:rPr>
  </w:style>
  <w:style w:type="paragraph" w:customStyle="1" w:styleId="CAP3">
    <w:name w:val="CAP.3"/>
    <w:basedOn w:val="Normal"/>
    <w:next w:val="CUERPOTEXTO"/>
    <w:uiPriority w:val="9"/>
    <w:qFormat/>
    <w:rsid w:val="00CC1C1B"/>
    <w:pPr>
      <w:spacing w:before="119" w:after="62" w:line="240" w:lineRule="auto"/>
    </w:pPr>
    <w:rPr>
      <w:rFonts w:ascii="Verdana" w:hAnsi="Verdana" w:cs="Verdana"/>
      <w:b/>
      <w:sz w:val="18"/>
    </w:rPr>
  </w:style>
  <w:style w:type="paragraph" w:customStyle="1" w:styleId="CABEZAPAGtitulo">
    <w:name w:val="CABEZA_PAG_titulo"/>
    <w:basedOn w:val="Normal"/>
    <w:uiPriority w:val="9"/>
    <w:qFormat/>
    <w:rsid w:val="00CC1C1B"/>
    <w:pPr>
      <w:spacing w:after="0" w:line="240" w:lineRule="auto"/>
    </w:pPr>
    <w:rPr>
      <w:rFonts w:ascii="Verdana" w:hAnsi="Verdana" w:cs="Verdana"/>
      <w:b/>
      <w:sz w:val="30"/>
    </w:rPr>
  </w:style>
  <w:style w:type="paragraph" w:customStyle="1" w:styleId="CABEZAPAGtexto">
    <w:name w:val="CABEZA_PAG_texto"/>
    <w:basedOn w:val="Normal"/>
    <w:uiPriority w:val="9"/>
    <w:qFormat/>
    <w:rsid w:val="00CC1C1B"/>
    <w:pPr>
      <w:spacing w:after="0" w:line="240" w:lineRule="auto"/>
    </w:pPr>
    <w:rPr>
      <w:rFonts w:ascii="Verdana" w:hAnsi="Verdana" w:cs="Verdana"/>
      <w:sz w:val="18"/>
    </w:rPr>
  </w:style>
  <w:style w:type="paragraph" w:customStyle="1" w:styleId="CAP4">
    <w:name w:val="CAP.4"/>
    <w:basedOn w:val="Normal"/>
    <w:next w:val="CUERPOTEXTO"/>
    <w:uiPriority w:val="9"/>
    <w:qFormat/>
    <w:rsid w:val="00CC1C1B"/>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E76B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6B21"/>
    <w:rPr>
      <w:rFonts w:ascii="Tahoma" w:hAnsi="Tahoma" w:cs="Tahoma"/>
      <w:sz w:val="16"/>
      <w:szCs w:val="16"/>
    </w:rPr>
  </w:style>
  <w:style w:type="paragraph" w:styleId="Encabezado">
    <w:name w:val="header"/>
    <w:aliases w:val="e"/>
    <w:basedOn w:val="Normal"/>
    <w:link w:val="EncabezadoCar"/>
    <w:unhideWhenUsed/>
    <w:rsid w:val="00E76B21"/>
    <w:pPr>
      <w:tabs>
        <w:tab w:val="center" w:pos="4252"/>
        <w:tab w:val="right" w:pos="8504"/>
      </w:tabs>
      <w:spacing w:after="0" w:line="240" w:lineRule="auto"/>
    </w:pPr>
  </w:style>
  <w:style w:type="character" w:customStyle="1" w:styleId="EncabezadoCar">
    <w:name w:val="Encabezado Car"/>
    <w:aliases w:val="e Car"/>
    <w:basedOn w:val="Fuentedeprrafopredeter"/>
    <w:link w:val="Encabezado"/>
    <w:rsid w:val="00E76B21"/>
  </w:style>
  <w:style w:type="paragraph" w:styleId="Piedepgina">
    <w:name w:val="footer"/>
    <w:basedOn w:val="Normal"/>
    <w:link w:val="PiedepginaCar"/>
    <w:uiPriority w:val="99"/>
    <w:unhideWhenUsed/>
    <w:rsid w:val="00E76B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6B21"/>
  </w:style>
  <w:style w:type="paragraph" w:customStyle="1" w:styleId="CABEZAPAGcampocabecera">
    <w:name w:val="CABEZA_PAG_campo_cabecera"/>
    <w:basedOn w:val="Normal"/>
    <w:uiPriority w:val="9"/>
    <w:qFormat/>
    <w:rsid w:val="00E76B21"/>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E76B21"/>
    <w:pPr>
      <w:spacing w:after="0" w:line="240" w:lineRule="auto"/>
    </w:pPr>
    <w:rPr>
      <w:rFonts w:ascii="Verdana" w:hAnsi="Verdana" w:cs="Verdana"/>
      <w:sz w:val="16"/>
    </w:rPr>
  </w:style>
  <w:style w:type="paragraph" w:styleId="Textoindependiente">
    <w:name w:val="Body Text"/>
    <w:basedOn w:val="Normal"/>
    <w:link w:val="TextoindependienteCar"/>
    <w:qFormat/>
    <w:rsid w:val="001A389A"/>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1A389A"/>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1A389A"/>
    <w:pPr>
      <w:ind w:left="720"/>
      <w:contextualSpacing/>
    </w:pPr>
  </w:style>
  <w:style w:type="paragraph" w:styleId="Sinespaciado">
    <w:name w:val="No Spacing"/>
    <w:uiPriority w:val="1"/>
    <w:qFormat/>
    <w:rsid w:val="00265A91"/>
    <w:pPr>
      <w:spacing w:after="0" w:line="240" w:lineRule="auto"/>
    </w:pPr>
    <w:rPr>
      <w:rFonts w:ascii="Calibri" w:eastAsia="Calibri" w:hAnsi="Calibri" w:cs="Times New Roman"/>
      <w:lang w:eastAsia="en-US"/>
    </w:rPr>
  </w:style>
  <w:style w:type="numbering" w:customStyle="1" w:styleId="Sinlista1">
    <w:name w:val="Sin lista1"/>
    <w:next w:val="Sinlista"/>
    <w:uiPriority w:val="99"/>
    <w:semiHidden/>
    <w:unhideWhenUsed/>
    <w:rsid w:val="0049438D"/>
  </w:style>
  <w:style w:type="numbering" w:customStyle="1" w:styleId="Sinlista2">
    <w:name w:val="Sin lista2"/>
    <w:next w:val="Sinlista"/>
    <w:uiPriority w:val="99"/>
    <w:semiHidden/>
    <w:unhideWhenUsed/>
    <w:rsid w:val="00C91AFA"/>
  </w:style>
  <w:style w:type="character" w:customStyle="1" w:styleId="Ttulo1Car">
    <w:name w:val="Título 1 Car"/>
    <w:basedOn w:val="Fuentedeprrafopredeter"/>
    <w:link w:val="Ttulo1"/>
    <w:uiPriority w:val="9"/>
    <w:rsid w:val="00555A7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555A78"/>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555A78"/>
    <w:rPr>
      <w:rFonts w:ascii="Arial" w:eastAsia="Times New Roman" w:hAnsi="Arial" w:cs="Times New Roman"/>
      <w:b/>
      <w:sz w:val="24"/>
      <w:szCs w:val="20"/>
      <w:lang w:val="es-ES_tradnl" w:eastAsia="en-US"/>
    </w:rPr>
  </w:style>
  <w:style w:type="paragraph" w:customStyle="1" w:styleId="CABEZAPAGnombrecapitulo">
    <w:name w:val="CABEZA_PAG_nombre_capitulo"/>
    <w:basedOn w:val="Normal"/>
    <w:uiPriority w:val="9"/>
    <w:qFormat/>
    <w:rsid w:val="00555A78"/>
    <w:pPr>
      <w:spacing w:after="0" w:line="240" w:lineRule="auto"/>
    </w:pPr>
    <w:rPr>
      <w:rFonts w:ascii="Verdana" w:hAnsi="Verdana" w:cs="Verdana"/>
      <w:sz w:val="14"/>
    </w:rPr>
  </w:style>
  <w:style w:type="paragraph" w:styleId="NormalWeb">
    <w:name w:val="Normal (Web)"/>
    <w:basedOn w:val="Normal"/>
    <w:uiPriority w:val="99"/>
    <w:unhideWhenUsed/>
    <w:rsid w:val="00555A7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555A78"/>
    <w:rPr>
      <w:b/>
      <w:bCs/>
    </w:rPr>
  </w:style>
  <w:style w:type="paragraph" w:customStyle="1" w:styleId="notapietablafigura">
    <w:name w:val="nota pie tabla/figura"/>
    <w:basedOn w:val="Normal"/>
    <w:rsid w:val="00555A78"/>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555A78"/>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555A78"/>
    <w:pPr>
      <w:spacing w:before="120" w:after="60" w:line="360" w:lineRule="auto"/>
      <w:jc w:val="both"/>
    </w:pPr>
    <w:rPr>
      <w:rFonts w:ascii="Arial" w:eastAsia="Times New Roman" w:hAnsi="Arial" w:cs="Times New Roman"/>
      <w:sz w:val="24"/>
      <w:szCs w:val="20"/>
      <w:lang w:val="es-ES_tradnl"/>
    </w:rPr>
  </w:style>
  <w:style w:type="character" w:customStyle="1" w:styleId="apple-converted-space">
    <w:name w:val="apple-converted-space"/>
    <w:rsid w:val="00555A78"/>
  </w:style>
  <w:style w:type="paragraph" w:customStyle="1" w:styleId="Default">
    <w:name w:val="Default"/>
    <w:rsid w:val="00555A78"/>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555A78"/>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555A78"/>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555A78"/>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555A78"/>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555A78"/>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555A78"/>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555A78"/>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555A78"/>
    <w:pPr>
      <w:widowControl w:val="0"/>
    </w:pPr>
    <w:rPr>
      <w:rFonts w:ascii="Courier New" w:eastAsia="Times New Roman" w:hAnsi="Courier New" w:cs="Courier New"/>
      <w:color w:val="auto"/>
    </w:rPr>
  </w:style>
  <w:style w:type="character" w:styleId="Hipervnculo">
    <w:name w:val="Hyperlink"/>
    <w:uiPriority w:val="99"/>
    <w:unhideWhenUsed/>
    <w:rsid w:val="00555A78"/>
    <w:rPr>
      <w:color w:val="0000FF"/>
      <w:u w:val="single"/>
    </w:rPr>
  </w:style>
  <w:style w:type="paragraph" w:customStyle="1" w:styleId="xl63">
    <w:name w:val="xl63"/>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555A78"/>
    <w:pPr>
      <w:widowControl/>
      <w:numPr>
        <w:numId w:val="28"/>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555A78"/>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555A7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55A78"/>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555A78"/>
    <w:pPr>
      <w:widowControl w:val="0"/>
      <w:autoSpaceDE w:val="0"/>
      <w:autoSpaceDN w:val="0"/>
      <w:adjustRightInd w:val="0"/>
      <w:spacing w:after="0" w:line="240" w:lineRule="auto"/>
    </w:pPr>
    <w:rPr>
      <w:rFonts w:ascii="Arial" w:hAnsi="Arial" w:cs="Arial"/>
      <w:sz w:val="24"/>
      <w:szCs w:val="24"/>
    </w:rPr>
  </w:style>
  <w:style w:type="table" w:styleId="Tablaconcuadrcula">
    <w:name w:val="Table Grid"/>
    <w:basedOn w:val="Tablanormal"/>
    <w:uiPriority w:val="59"/>
    <w:rsid w:val="00555A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555A78"/>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555A78"/>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555A78"/>
    <w:pPr>
      <w:spacing w:after="0" w:line="240" w:lineRule="auto"/>
    </w:pPr>
    <w:rPr>
      <w:rFonts w:ascii="Verdana" w:hAnsi="Verdana" w:cs="Verdana"/>
      <w:b/>
      <w:sz w:val="16"/>
    </w:rPr>
  </w:style>
  <w:style w:type="character" w:customStyle="1" w:styleId="PrrafodelistaCar">
    <w:name w:val="Párrafo de lista Car"/>
    <w:link w:val="Prrafodelista"/>
    <w:uiPriority w:val="34"/>
    <w:locked/>
    <w:rsid w:val="00555A78"/>
  </w:style>
  <w:style w:type="character" w:customStyle="1" w:styleId="Estilo4Car">
    <w:name w:val="Estilo4 Car"/>
    <w:link w:val="Estilo4"/>
    <w:locked/>
    <w:rsid w:val="00555A78"/>
    <w:rPr>
      <w:rFonts w:ascii="Arial" w:eastAsia="Times New Roman" w:hAnsi="Arial" w:cs="Arial"/>
      <w:b/>
      <w:bCs/>
      <w:color w:val="365F91"/>
      <w:szCs w:val="28"/>
      <w:lang w:eastAsia="en-US"/>
    </w:rPr>
  </w:style>
  <w:style w:type="paragraph" w:customStyle="1" w:styleId="Estilo4">
    <w:name w:val="Estilo4"/>
    <w:basedOn w:val="Ttulo1"/>
    <w:link w:val="Estilo4Car"/>
    <w:qFormat/>
    <w:rsid w:val="00555A78"/>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555A78"/>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555A78"/>
    <w:rPr>
      <w:color w:val="800080" w:themeColor="followedHyperlink"/>
      <w:u w:val="single"/>
    </w:rPr>
  </w:style>
  <w:style w:type="paragraph" w:customStyle="1" w:styleId="Elemento1">
    <w:name w:val="Elemento 1"/>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8">
    <w:name w:val="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2232AE"/>
    <w:pPr>
      <w:widowControl w:val="0"/>
      <w:autoSpaceDE w:val="0"/>
      <w:autoSpaceDN w:val="0"/>
      <w:adjustRightInd w:val="0"/>
      <w:spacing w:after="0" w:line="240" w:lineRule="auto"/>
    </w:pPr>
    <w:rPr>
      <w:rFonts w:ascii="Arial Narrow" w:hAnsi="Arial Narrow"/>
      <w:sz w:val="24"/>
      <w:szCs w:val="24"/>
    </w:rPr>
  </w:style>
  <w:style w:type="paragraph" w:customStyle="1" w:styleId="Elemento6">
    <w:name w:val="Elemento 6"/>
    <w:uiPriority w:val="99"/>
    <w:rsid w:val="00750E61"/>
    <w:pPr>
      <w:widowControl w:val="0"/>
      <w:autoSpaceDE w:val="0"/>
      <w:autoSpaceDN w:val="0"/>
      <w:adjustRightInd w:val="0"/>
      <w:spacing w:after="0" w:line="240" w:lineRule="auto"/>
    </w:pPr>
    <w:rPr>
      <w:rFonts w:ascii="Arial Narrow" w:hAnsi="Arial Narrow"/>
      <w:sz w:val="24"/>
      <w:szCs w:val="24"/>
    </w:rPr>
  </w:style>
  <w:style w:type="numbering" w:customStyle="1" w:styleId="Sinlista3">
    <w:name w:val="Sin lista3"/>
    <w:next w:val="Sinlista"/>
    <w:uiPriority w:val="99"/>
    <w:semiHidden/>
    <w:unhideWhenUsed/>
    <w:rsid w:val="00546E8F"/>
  </w:style>
  <w:style w:type="numbering" w:customStyle="1" w:styleId="Sinlista4">
    <w:name w:val="Sin lista4"/>
    <w:next w:val="Sinlista"/>
    <w:uiPriority w:val="99"/>
    <w:semiHidden/>
    <w:unhideWhenUsed/>
    <w:rsid w:val="00450139"/>
  </w:style>
  <w:style w:type="numbering" w:customStyle="1" w:styleId="Sinlista5">
    <w:name w:val="Sin lista5"/>
    <w:next w:val="Sinlista"/>
    <w:uiPriority w:val="99"/>
    <w:semiHidden/>
    <w:unhideWhenUsed/>
    <w:rsid w:val="00BB6037"/>
  </w:style>
  <w:style w:type="numbering" w:customStyle="1" w:styleId="Sinlista6">
    <w:name w:val="Sin lista6"/>
    <w:next w:val="Sinlista"/>
    <w:uiPriority w:val="99"/>
    <w:semiHidden/>
    <w:unhideWhenUsed/>
    <w:rsid w:val="00092336"/>
  </w:style>
  <w:style w:type="paragraph" w:customStyle="1" w:styleId="EstiloTtulo3JustificadoAntes10pto">
    <w:name w:val="Estilo Título 3 + Justificado Antes:  10 pto"/>
    <w:basedOn w:val="Ttulo3"/>
    <w:rsid w:val="00F63D99"/>
    <w:pPr>
      <w:numPr>
        <w:ilvl w:val="2"/>
        <w:numId w:val="48"/>
      </w:numPr>
      <w:spacing w:after="60" w:line="240" w:lineRule="auto"/>
      <w:jc w:val="both"/>
    </w:pPr>
    <w:rPr>
      <w:rFonts w:ascii="Arial" w:eastAsia="Times New Roman" w:hAnsi="Arial" w:cs="Times New Roman"/>
      <w:caps/>
      <w:snapToGrid w:val="0"/>
      <w:color w:val="auto"/>
      <w:sz w:val="20"/>
      <w:szCs w:val="20"/>
    </w:rPr>
  </w:style>
  <w:style w:type="character" w:customStyle="1" w:styleId="Ttulo3Car">
    <w:name w:val="Título 3 Car"/>
    <w:basedOn w:val="Fuentedeprrafopredeter"/>
    <w:link w:val="Ttulo3"/>
    <w:uiPriority w:val="9"/>
    <w:semiHidden/>
    <w:rsid w:val="00F63D99"/>
    <w:rPr>
      <w:rFonts w:asciiTheme="majorHAnsi" w:eastAsiaTheme="majorEastAsia" w:hAnsiTheme="majorHAnsi" w:cstheme="majorBidi"/>
      <w:b/>
      <w:bCs/>
      <w:color w:val="4F81BD" w:themeColor="accent1"/>
    </w:rPr>
  </w:style>
  <w:style w:type="paragraph" w:styleId="TDC1">
    <w:name w:val="toc 1"/>
    <w:basedOn w:val="Normal"/>
    <w:next w:val="Normal"/>
    <w:autoRedefine/>
    <w:uiPriority w:val="39"/>
    <w:unhideWhenUsed/>
    <w:rsid w:val="007538EE"/>
    <w:pPr>
      <w:spacing w:after="100"/>
    </w:pPr>
  </w:style>
  <w:style w:type="paragraph" w:styleId="TDC2">
    <w:name w:val="toc 2"/>
    <w:basedOn w:val="Normal"/>
    <w:next w:val="Normal"/>
    <w:autoRedefine/>
    <w:uiPriority w:val="39"/>
    <w:unhideWhenUsed/>
    <w:rsid w:val="007538E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478198">
      <w:bodyDiv w:val="1"/>
      <w:marLeft w:val="0"/>
      <w:marRight w:val="0"/>
      <w:marTop w:val="0"/>
      <w:marBottom w:val="0"/>
      <w:divBdr>
        <w:top w:val="none" w:sz="0" w:space="0" w:color="auto"/>
        <w:left w:val="none" w:sz="0" w:space="0" w:color="auto"/>
        <w:bottom w:val="none" w:sz="0" w:space="0" w:color="auto"/>
        <w:right w:val="none" w:sz="0" w:space="0" w:color="auto"/>
      </w:divBdr>
    </w:div>
    <w:div w:id="896866432">
      <w:bodyDiv w:val="1"/>
      <w:marLeft w:val="0"/>
      <w:marRight w:val="0"/>
      <w:marTop w:val="0"/>
      <w:marBottom w:val="0"/>
      <w:divBdr>
        <w:top w:val="none" w:sz="0" w:space="0" w:color="auto"/>
        <w:left w:val="none" w:sz="0" w:space="0" w:color="auto"/>
        <w:bottom w:val="none" w:sz="0" w:space="0" w:color="auto"/>
        <w:right w:val="none" w:sz="0" w:space="0" w:color="auto"/>
      </w:divBdr>
    </w:div>
    <w:div w:id="1199009331">
      <w:bodyDiv w:val="1"/>
      <w:marLeft w:val="0"/>
      <w:marRight w:val="0"/>
      <w:marTop w:val="0"/>
      <w:marBottom w:val="0"/>
      <w:divBdr>
        <w:top w:val="none" w:sz="0" w:space="0" w:color="auto"/>
        <w:left w:val="none" w:sz="0" w:space="0" w:color="auto"/>
        <w:bottom w:val="none" w:sz="0" w:space="0" w:color="auto"/>
        <w:right w:val="none" w:sz="0" w:space="0" w:color="auto"/>
      </w:divBdr>
    </w:div>
    <w:div w:id="1658805365">
      <w:bodyDiv w:val="1"/>
      <w:marLeft w:val="0"/>
      <w:marRight w:val="0"/>
      <w:marTop w:val="0"/>
      <w:marBottom w:val="0"/>
      <w:divBdr>
        <w:top w:val="none" w:sz="0" w:space="0" w:color="auto"/>
        <w:left w:val="none" w:sz="0" w:space="0" w:color="auto"/>
        <w:bottom w:val="none" w:sz="0" w:space="0" w:color="auto"/>
        <w:right w:val="none" w:sz="0" w:space="0" w:color="auto"/>
      </w:divBdr>
    </w:div>
    <w:div w:id="1801915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0E52B-9FC3-4854-B7E9-0E907D86E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1306</TotalTime>
  <Pages>1</Pages>
  <Words>2344</Words>
  <Characters>12893</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2023-02-15T13:40:00Z</cp:lastPrinted>
  <dcterms:created xsi:type="dcterms:W3CDTF">2019-07-18T13:19:00Z</dcterms:created>
  <dcterms:modified xsi:type="dcterms:W3CDTF">2023-02-15T13:49:00Z</dcterms:modified>
</cp:coreProperties>
</file>